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6F" w:rsidRPr="00B818BF" w:rsidRDefault="00925F9A" w:rsidP="00357C6F">
      <w:pPr>
        <w:jc w:val="center"/>
        <w:rPr>
          <w:rFonts w:asciiTheme="majorHAnsi" w:hAnsiTheme="majorHAnsi"/>
          <w:b/>
          <w:sz w:val="36"/>
          <w:szCs w:val="36"/>
        </w:rPr>
      </w:pPr>
      <w:r w:rsidRPr="00D819FE">
        <w:rPr>
          <w:rFonts w:ascii="Cambria" w:hAnsi="Cambria"/>
          <w:noProof/>
        </w:rPr>
        <w:drawing>
          <wp:anchor distT="0" distB="0" distL="114300" distR="114300" simplePos="0" relativeHeight="251659264" behindDoc="1" locked="0" layoutInCell="1" allowOverlap="1" wp14:anchorId="5A1A2701" wp14:editId="38572A9B">
            <wp:simplePos x="0" y="0"/>
            <wp:positionH relativeFrom="margin">
              <wp:posOffset>3771900</wp:posOffset>
            </wp:positionH>
            <wp:positionV relativeFrom="paragraph">
              <wp:posOffset>19050</wp:posOffset>
            </wp:positionV>
            <wp:extent cx="1847850" cy="466725"/>
            <wp:effectExtent l="0" t="0" r="0" b="9525"/>
            <wp:wrapTight wrapText="bothSides">
              <wp:wrapPolygon edited="0">
                <wp:start x="0" y="0"/>
                <wp:lineTo x="0" y="21159"/>
                <wp:lineTo x="21377" y="21159"/>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47850" cy="466725"/>
                    </a:xfrm>
                    <a:prstGeom prst="rect">
                      <a:avLst/>
                    </a:prstGeom>
                  </pic:spPr>
                </pic:pic>
              </a:graphicData>
            </a:graphic>
            <wp14:sizeRelV relativeFrom="margin">
              <wp14:pctHeight>0</wp14:pctHeight>
            </wp14:sizeRelV>
          </wp:anchor>
        </w:drawing>
      </w:r>
      <w:r w:rsidR="00B15644" w:rsidRPr="00B818BF">
        <w:rPr>
          <w:rFonts w:asciiTheme="majorHAnsi" w:hAnsiTheme="majorHAnsi"/>
          <w:b/>
          <w:sz w:val="36"/>
          <w:szCs w:val="36"/>
        </w:rPr>
        <w:t xml:space="preserve">Ms. </w:t>
      </w:r>
      <w:r w:rsidR="00357C6F" w:rsidRPr="00B818BF">
        <w:rPr>
          <w:rFonts w:asciiTheme="majorHAnsi" w:hAnsiTheme="majorHAnsi"/>
          <w:b/>
          <w:sz w:val="36"/>
          <w:szCs w:val="36"/>
        </w:rPr>
        <w:t>Bukowski</w:t>
      </w:r>
      <w:r w:rsidR="00B15644" w:rsidRPr="00B818BF">
        <w:rPr>
          <w:rFonts w:asciiTheme="majorHAnsi" w:hAnsiTheme="majorHAnsi"/>
          <w:b/>
          <w:sz w:val="36"/>
          <w:szCs w:val="36"/>
        </w:rPr>
        <w:t xml:space="preserve"> </w:t>
      </w:r>
      <w:r w:rsidR="00181353" w:rsidRPr="00B818BF">
        <w:rPr>
          <w:rFonts w:asciiTheme="majorHAnsi" w:hAnsiTheme="majorHAnsi"/>
          <w:b/>
          <w:sz w:val="36"/>
          <w:szCs w:val="36"/>
        </w:rPr>
        <w:t>–</w:t>
      </w:r>
      <w:r w:rsidR="00B15644" w:rsidRPr="00B818BF">
        <w:rPr>
          <w:rFonts w:asciiTheme="majorHAnsi" w:hAnsiTheme="majorHAnsi"/>
          <w:b/>
          <w:sz w:val="36"/>
          <w:szCs w:val="36"/>
        </w:rPr>
        <w:t xml:space="preserve"> </w:t>
      </w:r>
      <w:r w:rsidR="00B818BF" w:rsidRPr="00B818BF">
        <w:rPr>
          <w:rFonts w:asciiTheme="majorHAnsi" w:hAnsiTheme="majorHAnsi"/>
          <w:b/>
          <w:sz w:val="36"/>
          <w:szCs w:val="36"/>
        </w:rPr>
        <w:t>AP Literature S</w:t>
      </w:r>
      <w:r w:rsidR="00357C6F" w:rsidRPr="00B818BF">
        <w:rPr>
          <w:rFonts w:asciiTheme="majorHAnsi" w:hAnsiTheme="majorHAnsi"/>
          <w:b/>
          <w:sz w:val="36"/>
          <w:szCs w:val="36"/>
        </w:rPr>
        <w:t>yllabus &amp; Procedures</w:t>
      </w:r>
    </w:p>
    <w:p w:rsidR="00357C6F" w:rsidRPr="00E4563F" w:rsidRDefault="00357C6F" w:rsidP="00357C6F">
      <w:pPr>
        <w:jc w:val="center"/>
        <w:rPr>
          <w:rFonts w:asciiTheme="majorHAnsi" w:hAnsiTheme="majorHAnsi"/>
          <w:b/>
        </w:rPr>
      </w:pPr>
    </w:p>
    <w:p w:rsidR="00357C6F" w:rsidRPr="004A5E34" w:rsidRDefault="00357C6F" w:rsidP="00357C6F">
      <w:pPr>
        <w:jc w:val="center"/>
        <w:rPr>
          <w:rFonts w:asciiTheme="majorHAnsi" w:hAnsiTheme="majorHAnsi"/>
          <w:b/>
          <w:sz w:val="20"/>
          <w:szCs w:val="20"/>
        </w:rPr>
      </w:pPr>
      <w:r w:rsidRPr="004A5E34">
        <w:rPr>
          <w:rFonts w:asciiTheme="majorHAnsi" w:hAnsiTheme="majorHAnsi"/>
          <w:b/>
          <w:sz w:val="20"/>
          <w:szCs w:val="20"/>
        </w:rPr>
        <w:t>As the teacher of this course, I am committed to abiding by the syllabus. The content and dates are subject to change based on the students’ understanding of the material. Any changes will be communicated to the class by the teacher.</w:t>
      </w:r>
    </w:p>
    <w:p w:rsidR="00357C6F" w:rsidRPr="00E4563F" w:rsidRDefault="00357C6F" w:rsidP="00357C6F">
      <w:pPr>
        <w:jc w:val="center"/>
        <w:rPr>
          <w:rFonts w:asciiTheme="majorHAnsi" w:hAnsiTheme="majorHAnsi"/>
          <w:b/>
          <w:sz w:val="28"/>
        </w:rPr>
      </w:pPr>
    </w:p>
    <w:p w:rsidR="00357C6F" w:rsidRPr="00E4563F" w:rsidRDefault="004A5E34"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28"/>
          <w:szCs w:val="32"/>
        </w:rPr>
      </w:pPr>
      <w:r>
        <w:rPr>
          <w:rFonts w:asciiTheme="majorHAnsi" w:hAnsiTheme="majorHAnsi"/>
          <w:b/>
          <w:i/>
          <w:sz w:val="28"/>
          <w:szCs w:val="32"/>
        </w:rPr>
        <w:t xml:space="preserve">Please sign &amp; </w:t>
      </w:r>
      <w:r w:rsidR="00357C6F" w:rsidRPr="00E4563F">
        <w:rPr>
          <w:rFonts w:asciiTheme="majorHAnsi" w:hAnsiTheme="majorHAnsi"/>
          <w:b/>
          <w:i/>
          <w:sz w:val="28"/>
          <w:szCs w:val="32"/>
        </w:rPr>
        <w:t>return this page to Ms. Bukowski</w:t>
      </w:r>
      <w:r w:rsidR="00357C6F" w:rsidRPr="00E4563F">
        <w:rPr>
          <w:rFonts w:asciiTheme="majorHAnsi" w:hAnsiTheme="majorHAnsi"/>
          <w:sz w:val="28"/>
          <w:szCs w:val="32"/>
        </w:rPr>
        <w:t xml:space="preserve"> </w:t>
      </w:r>
      <w:r w:rsidR="00357C6F" w:rsidRPr="00E4563F">
        <w:rPr>
          <w:rFonts w:asciiTheme="majorHAnsi" w:hAnsiTheme="majorHAnsi"/>
          <w:b/>
          <w:sz w:val="28"/>
          <w:szCs w:val="32"/>
          <w:u w:val="single"/>
        </w:rPr>
        <w:t xml:space="preserve">no later than </w:t>
      </w:r>
      <w:r>
        <w:rPr>
          <w:rFonts w:asciiTheme="majorHAnsi" w:hAnsiTheme="majorHAnsi"/>
          <w:b/>
          <w:sz w:val="28"/>
          <w:szCs w:val="32"/>
          <w:u w:val="single"/>
        </w:rPr>
        <w:t xml:space="preserve">Fri. </w:t>
      </w:r>
      <w:r w:rsidR="006E0F1F">
        <w:rPr>
          <w:rFonts w:asciiTheme="majorHAnsi" w:hAnsiTheme="majorHAnsi"/>
          <w:b/>
          <w:sz w:val="28"/>
          <w:szCs w:val="32"/>
          <w:u w:val="single"/>
        </w:rPr>
        <w:t xml:space="preserve">Sept </w:t>
      </w:r>
      <w:r w:rsidR="007F6BBB">
        <w:rPr>
          <w:rFonts w:asciiTheme="majorHAnsi" w:hAnsiTheme="majorHAnsi"/>
          <w:b/>
          <w:sz w:val="28"/>
          <w:szCs w:val="32"/>
          <w:u w:val="single"/>
        </w:rPr>
        <w:t>13</w:t>
      </w:r>
      <w:r w:rsidR="00357C6F" w:rsidRPr="00E4563F">
        <w:rPr>
          <w:rFonts w:asciiTheme="majorHAnsi" w:hAnsiTheme="majorHAnsi"/>
          <w:sz w:val="28"/>
          <w:szCs w:val="32"/>
        </w:rPr>
        <w:t xml:space="preserve">. </w:t>
      </w: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z w:val="32"/>
          <w:szCs w:val="32"/>
        </w:rPr>
      </w:pPr>
      <w:r w:rsidRPr="00E4563F">
        <w:rPr>
          <w:rFonts w:asciiTheme="majorHAnsi" w:hAnsiTheme="majorHAnsi"/>
          <w:sz w:val="32"/>
          <w:szCs w:val="32"/>
        </w:rPr>
        <w:t>THIS COUNTS AS A HOMEWORK ASSIGNMENT!</w:t>
      </w:r>
    </w:p>
    <w:p w:rsidR="007F6BBB" w:rsidRDefault="007F6BBB"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8"/>
          <w:szCs w:val="28"/>
        </w:rPr>
      </w:pPr>
    </w:p>
    <w:p w:rsidR="00357C6F" w:rsidRPr="007F6BBB"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i/>
          <w:sz w:val="28"/>
          <w:szCs w:val="28"/>
        </w:rPr>
      </w:pPr>
      <w:r w:rsidRPr="007F6BBB">
        <w:rPr>
          <w:rFonts w:asciiTheme="majorHAnsi" w:hAnsiTheme="majorHAnsi"/>
          <w:i/>
          <w:sz w:val="28"/>
          <w:szCs w:val="28"/>
        </w:rPr>
        <w:t>By signing this Terms of Agreement, you are affirming that you have read and agree to abide by the guidelines, policies, and agreements stated in this syllabus.</w:t>
      </w:r>
    </w:p>
    <w:p w:rsidR="00357C6F" w:rsidRPr="00E4563F" w:rsidRDefault="00357C6F" w:rsidP="00357C6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F72B13" w:rsidRPr="00E4563F" w:rsidRDefault="00F72B13"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sidRPr="00E4563F">
        <w:rPr>
          <w:rFonts w:asciiTheme="majorHAnsi" w:hAnsiTheme="majorHAnsi"/>
          <w:b/>
        </w:rPr>
        <w:t>STUDENT SECTION:</w:t>
      </w:r>
    </w:p>
    <w:p w:rsidR="00F72B13" w:rsidRPr="00E4563F" w:rsidRDefault="00F72B13"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32"/>
        </w:rPr>
      </w:pP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Cs w:val="32"/>
        </w:rPr>
      </w:pPr>
      <w:r w:rsidRPr="00E4563F">
        <w:rPr>
          <w:rFonts w:asciiTheme="majorHAnsi" w:hAnsiTheme="majorHAnsi"/>
          <w:sz w:val="20"/>
          <w:szCs w:val="32"/>
        </w:rPr>
        <w:t>I, (</w:t>
      </w:r>
      <w:r w:rsidRPr="00E4563F">
        <w:rPr>
          <w:rFonts w:asciiTheme="majorHAnsi" w:hAnsiTheme="majorHAnsi"/>
          <w:b/>
          <w:sz w:val="20"/>
          <w:szCs w:val="32"/>
        </w:rPr>
        <w:t>Print student’s name</w:t>
      </w:r>
      <w:proofErr w:type="gramStart"/>
      <w:r w:rsidRPr="00E4563F">
        <w:rPr>
          <w:rFonts w:asciiTheme="majorHAnsi" w:hAnsiTheme="majorHAnsi"/>
          <w:sz w:val="20"/>
          <w:szCs w:val="32"/>
        </w:rPr>
        <w:t>)_</w:t>
      </w:r>
      <w:proofErr w:type="gramEnd"/>
      <w:r w:rsidRPr="00E4563F">
        <w:rPr>
          <w:rFonts w:asciiTheme="majorHAnsi" w:hAnsiTheme="majorHAnsi"/>
          <w:sz w:val="20"/>
          <w:szCs w:val="32"/>
        </w:rPr>
        <w:t>____________________________________</w:t>
      </w:r>
      <w:r w:rsidR="00F72B13" w:rsidRPr="00E4563F">
        <w:rPr>
          <w:rFonts w:asciiTheme="majorHAnsi" w:hAnsiTheme="majorHAnsi"/>
          <w:sz w:val="20"/>
          <w:szCs w:val="32"/>
        </w:rPr>
        <w:t>_______________</w:t>
      </w:r>
      <w:r w:rsidRPr="00E4563F">
        <w:rPr>
          <w:rFonts w:asciiTheme="majorHAnsi" w:hAnsiTheme="majorHAnsi"/>
          <w:sz w:val="20"/>
          <w:szCs w:val="32"/>
        </w:rPr>
        <w:t xml:space="preserve">_ have read the syllabus. I am aware of all the policies, procedures, and requirements of Ms. Bukowski’s </w:t>
      </w:r>
      <w:r w:rsidR="00B818BF">
        <w:rPr>
          <w:rFonts w:asciiTheme="majorHAnsi" w:hAnsiTheme="majorHAnsi"/>
          <w:sz w:val="20"/>
          <w:szCs w:val="32"/>
        </w:rPr>
        <w:t>12</w:t>
      </w:r>
      <w:r w:rsidRPr="00E4563F">
        <w:rPr>
          <w:rFonts w:asciiTheme="majorHAnsi" w:hAnsiTheme="majorHAnsi"/>
          <w:sz w:val="20"/>
          <w:szCs w:val="32"/>
          <w:vertAlign w:val="superscript"/>
        </w:rPr>
        <w:t>th</w:t>
      </w:r>
      <w:r w:rsidR="0029135F">
        <w:rPr>
          <w:rFonts w:asciiTheme="majorHAnsi" w:hAnsiTheme="majorHAnsi"/>
          <w:sz w:val="20"/>
          <w:szCs w:val="32"/>
          <w:vertAlign w:val="superscript"/>
        </w:rPr>
        <w:t xml:space="preserve"> </w:t>
      </w:r>
      <w:r w:rsidRPr="00E4563F">
        <w:rPr>
          <w:rFonts w:asciiTheme="majorHAnsi" w:hAnsiTheme="majorHAnsi"/>
          <w:sz w:val="20"/>
          <w:szCs w:val="32"/>
        </w:rPr>
        <w:t xml:space="preserve">grade </w:t>
      </w:r>
      <w:r w:rsidR="00B818BF">
        <w:rPr>
          <w:rFonts w:asciiTheme="majorHAnsi" w:hAnsiTheme="majorHAnsi"/>
          <w:sz w:val="20"/>
          <w:szCs w:val="32"/>
        </w:rPr>
        <w:t xml:space="preserve">AP Literature </w:t>
      </w:r>
      <w:r w:rsidRPr="00E4563F">
        <w:rPr>
          <w:rFonts w:asciiTheme="majorHAnsi" w:hAnsiTheme="majorHAnsi"/>
          <w:sz w:val="20"/>
          <w:szCs w:val="32"/>
        </w:rPr>
        <w:t>class.</w:t>
      </w: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32"/>
        </w:rPr>
      </w:pP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32"/>
        </w:rPr>
      </w:pP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32"/>
        </w:rPr>
      </w:pPr>
      <w:r w:rsidRPr="00E4563F">
        <w:rPr>
          <w:rFonts w:asciiTheme="majorHAnsi" w:hAnsiTheme="majorHAnsi"/>
          <w:b/>
          <w:szCs w:val="32"/>
        </w:rPr>
        <w:t>X___________________________________________________________________________</w:t>
      </w:r>
      <w:r w:rsidR="00E4563F">
        <w:rPr>
          <w:rFonts w:asciiTheme="majorHAnsi" w:hAnsiTheme="majorHAnsi"/>
          <w:b/>
          <w:szCs w:val="32"/>
        </w:rPr>
        <w:t>_____________________</w:t>
      </w:r>
      <w:r w:rsidRPr="00E4563F">
        <w:rPr>
          <w:rFonts w:asciiTheme="majorHAnsi" w:hAnsiTheme="majorHAnsi"/>
          <w:b/>
          <w:szCs w:val="32"/>
        </w:rPr>
        <w:t>_</w:t>
      </w:r>
    </w:p>
    <w:p w:rsidR="00F72B13" w:rsidRPr="00E4563F" w:rsidRDefault="00357C6F" w:rsidP="00357C6F">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26"/>
        </w:rPr>
      </w:pPr>
      <w:r w:rsidRPr="00E4563F">
        <w:rPr>
          <w:rFonts w:asciiTheme="majorHAnsi" w:hAnsiTheme="majorHAnsi"/>
          <w:b/>
          <w:szCs w:val="26"/>
        </w:rPr>
        <w:t xml:space="preserve">Student Signature                             </w:t>
      </w:r>
      <w:r w:rsidRPr="00E4563F">
        <w:rPr>
          <w:rFonts w:asciiTheme="majorHAnsi" w:hAnsiTheme="majorHAnsi"/>
          <w:b/>
          <w:szCs w:val="26"/>
        </w:rPr>
        <w:tab/>
      </w:r>
      <w:r w:rsidRPr="00E4563F">
        <w:rPr>
          <w:rFonts w:asciiTheme="majorHAnsi" w:hAnsiTheme="majorHAnsi"/>
          <w:b/>
          <w:szCs w:val="26"/>
        </w:rPr>
        <w:tab/>
      </w:r>
      <w:r w:rsidRPr="00E4563F">
        <w:rPr>
          <w:rFonts w:asciiTheme="majorHAnsi" w:hAnsiTheme="majorHAnsi"/>
          <w:b/>
          <w:szCs w:val="26"/>
        </w:rPr>
        <w:tab/>
      </w:r>
      <w:r w:rsidRPr="00E4563F">
        <w:rPr>
          <w:rFonts w:asciiTheme="majorHAnsi" w:hAnsiTheme="majorHAnsi"/>
          <w:b/>
          <w:szCs w:val="26"/>
        </w:rPr>
        <w:tab/>
      </w:r>
      <w:r w:rsidRPr="00E4563F">
        <w:rPr>
          <w:rFonts w:asciiTheme="majorHAnsi" w:hAnsiTheme="majorHAnsi"/>
          <w:b/>
          <w:szCs w:val="26"/>
        </w:rPr>
        <w:tab/>
      </w:r>
      <w:r w:rsidRPr="00E4563F">
        <w:rPr>
          <w:rFonts w:asciiTheme="majorHAnsi" w:hAnsiTheme="majorHAnsi"/>
          <w:b/>
          <w:szCs w:val="26"/>
        </w:rPr>
        <w:tab/>
      </w:r>
      <w:r w:rsidRPr="00E4563F">
        <w:rPr>
          <w:rFonts w:asciiTheme="majorHAnsi" w:hAnsiTheme="majorHAnsi"/>
          <w:b/>
          <w:szCs w:val="26"/>
        </w:rPr>
        <w:tab/>
        <w:t xml:space="preserve">Date                            </w:t>
      </w:r>
      <w:r w:rsidRPr="00E4563F">
        <w:rPr>
          <w:rFonts w:asciiTheme="majorHAnsi" w:hAnsiTheme="majorHAnsi"/>
          <w:b/>
          <w:szCs w:val="26"/>
        </w:rPr>
        <w:tab/>
      </w:r>
    </w:p>
    <w:p w:rsidR="00F72B13" w:rsidRPr="00E4563F" w:rsidRDefault="00F72B13" w:rsidP="00357C6F">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26"/>
        </w:rPr>
      </w:pPr>
    </w:p>
    <w:p w:rsidR="00F72B13" w:rsidRPr="00E4563F" w:rsidRDefault="00F72B13" w:rsidP="00357C6F">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26"/>
        </w:rPr>
      </w:pPr>
    </w:p>
    <w:p w:rsidR="00357C6F" w:rsidRPr="00E4563F" w:rsidRDefault="00357C6F" w:rsidP="00357C6F">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32"/>
        </w:rPr>
      </w:pPr>
      <w:r w:rsidRPr="00E4563F">
        <w:rPr>
          <w:rFonts w:asciiTheme="majorHAnsi" w:hAnsiTheme="majorHAnsi"/>
          <w:b/>
          <w:szCs w:val="26"/>
        </w:rPr>
        <w:tab/>
      </w:r>
      <w:r w:rsidRPr="00E4563F">
        <w:rPr>
          <w:rFonts w:asciiTheme="majorHAnsi" w:hAnsiTheme="majorHAnsi"/>
          <w:b/>
          <w:szCs w:val="26"/>
        </w:rPr>
        <w:tab/>
      </w:r>
    </w:p>
    <w:p w:rsidR="00F72B13" w:rsidRPr="00E4563F" w:rsidRDefault="00F72B13"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32"/>
        </w:rPr>
      </w:pPr>
      <w:r w:rsidRPr="00E4563F">
        <w:rPr>
          <w:rFonts w:asciiTheme="majorHAnsi" w:hAnsiTheme="majorHAnsi"/>
          <w:b/>
          <w:szCs w:val="32"/>
        </w:rPr>
        <w:t>PARENT SECTION:</w:t>
      </w:r>
    </w:p>
    <w:p w:rsidR="00F72B13" w:rsidRPr="00E4563F" w:rsidRDefault="00F72B13"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32"/>
        </w:rPr>
      </w:pPr>
    </w:p>
    <w:p w:rsidR="002B4E2D" w:rsidRDefault="002B4E2D"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32"/>
        </w:rPr>
      </w:pPr>
      <w:r w:rsidRPr="00E4563F">
        <w:rPr>
          <w:rFonts w:asciiTheme="majorHAnsi" w:hAnsiTheme="majorHAnsi"/>
          <w:b/>
          <w:sz w:val="20"/>
          <w:szCs w:val="32"/>
        </w:rPr>
        <w:t xml:space="preserve">Syllabus is available </w:t>
      </w:r>
      <w:r w:rsidR="00D66455" w:rsidRPr="00E4563F">
        <w:rPr>
          <w:rFonts w:asciiTheme="majorHAnsi" w:hAnsiTheme="majorHAnsi"/>
          <w:b/>
          <w:sz w:val="20"/>
          <w:szCs w:val="32"/>
        </w:rPr>
        <w:t xml:space="preserve">electronically </w:t>
      </w:r>
      <w:r w:rsidRPr="00E4563F">
        <w:rPr>
          <w:rFonts w:asciiTheme="majorHAnsi" w:hAnsiTheme="majorHAnsi"/>
          <w:b/>
          <w:sz w:val="20"/>
          <w:szCs w:val="32"/>
        </w:rPr>
        <w:t>@:</w:t>
      </w:r>
      <w:r w:rsidR="00D66455" w:rsidRPr="00E4563F">
        <w:rPr>
          <w:rFonts w:asciiTheme="majorHAnsi" w:hAnsiTheme="majorHAnsi"/>
          <w:b/>
          <w:sz w:val="20"/>
          <w:szCs w:val="32"/>
        </w:rPr>
        <w:t xml:space="preserve"> </w:t>
      </w:r>
      <w:hyperlink r:id="rId7" w:history="1">
        <w:r w:rsidR="00B818BF" w:rsidRPr="002354D2">
          <w:rPr>
            <w:rStyle w:val="Hyperlink"/>
            <w:rFonts w:asciiTheme="majorHAnsi" w:hAnsiTheme="majorHAnsi"/>
            <w:b/>
            <w:sz w:val="20"/>
            <w:szCs w:val="32"/>
          </w:rPr>
          <w:t>www.bukoap.weebly.com</w:t>
        </w:r>
      </w:hyperlink>
    </w:p>
    <w:p w:rsidR="002B4E2D" w:rsidRPr="00E4563F" w:rsidRDefault="002B4E2D"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 w:val="20"/>
          <w:szCs w:val="32"/>
        </w:rPr>
      </w:pP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0"/>
          <w:szCs w:val="32"/>
        </w:rPr>
      </w:pPr>
      <w:r w:rsidRPr="00E4563F">
        <w:rPr>
          <w:rFonts w:asciiTheme="majorHAnsi" w:hAnsiTheme="majorHAnsi"/>
          <w:sz w:val="20"/>
          <w:szCs w:val="32"/>
        </w:rPr>
        <w:t>As the parent/guardian, I have read and agree to support this student in an effort to follow the guidelines, policies, and agreements stated in the syllabus</w:t>
      </w:r>
      <w:r w:rsidR="00F72B13" w:rsidRPr="00E4563F">
        <w:rPr>
          <w:rFonts w:asciiTheme="majorHAnsi" w:hAnsiTheme="majorHAnsi"/>
          <w:sz w:val="20"/>
          <w:szCs w:val="32"/>
        </w:rPr>
        <w:t>.</w:t>
      </w: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32"/>
        </w:rPr>
      </w:pP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32"/>
        </w:rPr>
      </w:pP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32"/>
        </w:rPr>
      </w:pPr>
      <w:r w:rsidRPr="00E4563F">
        <w:rPr>
          <w:rFonts w:asciiTheme="majorHAnsi" w:hAnsiTheme="majorHAnsi"/>
          <w:b/>
          <w:szCs w:val="32"/>
        </w:rPr>
        <w:t>X________________________________________________________________________</w:t>
      </w:r>
      <w:r w:rsidR="00E4563F">
        <w:rPr>
          <w:rFonts w:asciiTheme="majorHAnsi" w:hAnsiTheme="majorHAnsi"/>
          <w:b/>
          <w:szCs w:val="32"/>
        </w:rPr>
        <w:t>_______________________</w:t>
      </w:r>
      <w:r w:rsidRPr="00E4563F">
        <w:rPr>
          <w:rFonts w:asciiTheme="majorHAnsi" w:hAnsiTheme="majorHAnsi"/>
          <w:b/>
          <w:szCs w:val="32"/>
        </w:rPr>
        <w:t>____</w:t>
      </w: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26"/>
        </w:rPr>
      </w:pPr>
      <w:r w:rsidRPr="00E4563F">
        <w:rPr>
          <w:rFonts w:asciiTheme="majorHAnsi" w:hAnsiTheme="majorHAnsi"/>
          <w:b/>
          <w:szCs w:val="26"/>
        </w:rPr>
        <w:t>Parent/ Guardian Signature                                     </w:t>
      </w:r>
      <w:r w:rsidRPr="00E4563F">
        <w:rPr>
          <w:rFonts w:asciiTheme="majorHAnsi" w:hAnsiTheme="majorHAnsi"/>
          <w:b/>
          <w:szCs w:val="26"/>
        </w:rPr>
        <w:tab/>
      </w:r>
      <w:r w:rsidRPr="00E4563F">
        <w:rPr>
          <w:rFonts w:asciiTheme="majorHAnsi" w:hAnsiTheme="majorHAnsi"/>
          <w:b/>
          <w:szCs w:val="26"/>
        </w:rPr>
        <w:tab/>
      </w:r>
      <w:r w:rsidRPr="00E4563F">
        <w:rPr>
          <w:rFonts w:asciiTheme="majorHAnsi" w:hAnsiTheme="majorHAnsi"/>
          <w:b/>
          <w:szCs w:val="26"/>
        </w:rPr>
        <w:tab/>
        <w:t xml:space="preserve">     </w:t>
      </w:r>
      <w:r w:rsidR="00E4563F">
        <w:rPr>
          <w:rFonts w:asciiTheme="majorHAnsi" w:hAnsiTheme="majorHAnsi"/>
          <w:b/>
          <w:szCs w:val="26"/>
        </w:rPr>
        <w:tab/>
      </w:r>
      <w:r w:rsidR="00E4563F">
        <w:rPr>
          <w:rFonts w:asciiTheme="majorHAnsi" w:hAnsiTheme="majorHAnsi"/>
          <w:b/>
          <w:szCs w:val="26"/>
        </w:rPr>
        <w:tab/>
      </w:r>
      <w:r w:rsidRPr="00E4563F">
        <w:rPr>
          <w:rFonts w:asciiTheme="majorHAnsi" w:hAnsiTheme="majorHAnsi"/>
          <w:b/>
          <w:szCs w:val="26"/>
        </w:rPr>
        <w:t> Date                            </w:t>
      </w:r>
      <w:r w:rsidRPr="00E4563F">
        <w:rPr>
          <w:rFonts w:asciiTheme="majorHAnsi" w:hAnsiTheme="majorHAnsi"/>
          <w:b/>
          <w:szCs w:val="26"/>
        </w:rPr>
        <w:tab/>
      </w:r>
    </w:p>
    <w:p w:rsidR="00357C6F" w:rsidRPr="00E4563F" w:rsidRDefault="00357C6F" w:rsidP="00357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szCs w:val="26"/>
        </w:rPr>
      </w:pPr>
    </w:p>
    <w:p w:rsidR="00D66455" w:rsidRPr="00E4563F" w:rsidRDefault="00D66455" w:rsidP="00357C6F">
      <w:pPr>
        <w:rPr>
          <w:rFonts w:asciiTheme="majorHAnsi" w:hAnsiTheme="majorHAnsi"/>
        </w:rPr>
      </w:pPr>
      <w:r w:rsidRPr="00E4563F">
        <w:rPr>
          <w:rFonts w:asciiTheme="majorHAnsi" w:hAnsiTheme="majorHAnsi"/>
        </w:rPr>
        <w:t>I would prefer to be contacted by: (please check one)</w:t>
      </w:r>
    </w:p>
    <w:p w:rsidR="00D66455" w:rsidRPr="00E4563F" w:rsidRDefault="00D66455" w:rsidP="00D66455">
      <w:pPr>
        <w:pStyle w:val="ListParagraph"/>
        <w:numPr>
          <w:ilvl w:val="0"/>
          <w:numId w:val="1"/>
        </w:numPr>
        <w:rPr>
          <w:rFonts w:asciiTheme="majorHAnsi" w:hAnsiTheme="majorHAnsi"/>
        </w:rPr>
      </w:pPr>
      <w:r w:rsidRPr="00E4563F">
        <w:rPr>
          <w:rFonts w:asciiTheme="majorHAnsi" w:hAnsiTheme="majorHAnsi"/>
        </w:rPr>
        <w:t>Phone</w:t>
      </w:r>
    </w:p>
    <w:p w:rsidR="00D66455" w:rsidRPr="00E4563F" w:rsidRDefault="00D66455" w:rsidP="00D66455">
      <w:pPr>
        <w:pStyle w:val="ListParagraph"/>
        <w:numPr>
          <w:ilvl w:val="0"/>
          <w:numId w:val="1"/>
        </w:numPr>
        <w:rPr>
          <w:rFonts w:asciiTheme="majorHAnsi" w:hAnsiTheme="majorHAnsi"/>
        </w:rPr>
      </w:pPr>
      <w:r w:rsidRPr="00E4563F">
        <w:rPr>
          <w:rFonts w:asciiTheme="majorHAnsi" w:hAnsiTheme="majorHAnsi"/>
        </w:rPr>
        <w:t>Email</w:t>
      </w:r>
    </w:p>
    <w:p w:rsidR="002E6A4F" w:rsidRDefault="002E6A4F" w:rsidP="00D66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bookmarkStart w:id="0" w:name="_GoBack"/>
      <w:bookmarkEnd w:id="0"/>
    </w:p>
    <w:p w:rsidR="00D66455" w:rsidRPr="00E4563F" w:rsidRDefault="00D66455" w:rsidP="00D66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E4563F">
        <w:rPr>
          <w:rFonts w:asciiTheme="majorHAnsi" w:hAnsiTheme="majorHAnsi"/>
        </w:rPr>
        <w:t xml:space="preserve">Parent/Guardian Email: </w:t>
      </w:r>
    </w:p>
    <w:p w:rsidR="00D66455" w:rsidRPr="00E4563F" w:rsidRDefault="00D66455" w:rsidP="00D66455">
      <w:pPr>
        <w:rPr>
          <w:rFonts w:asciiTheme="majorHAnsi" w:hAnsiTheme="majorHAnsi"/>
        </w:rPr>
      </w:pPr>
    </w:p>
    <w:p w:rsidR="002E6A4F" w:rsidRDefault="002E6A4F">
      <w:pPr>
        <w:rPr>
          <w:rFonts w:asciiTheme="majorHAnsi" w:hAnsiTheme="majorHAnsi"/>
        </w:rPr>
      </w:pPr>
    </w:p>
    <w:p w:rsidR="002E6A4F" w:rsidRDefault="002E6A4F">
      <w:pPr>
        <w:rPr>
          <w:rFonts w:asciiTheme="majorHAnsi" w:hAnsiTheme="majorHAnsi"/>
        </w:rPr>
      </w:pPr>
    </w:p>
    <w:p w:rsidR="002E6A4F" w:rsidRDefault="002E6A4F">
      <w:pPr>
        <w:rPr>
          <w:rFonts w:asciiTheme="majorHAnsi" w:hAnsiTheme="majorHAnsi"/>
        </w:rPr>
      </w:pPr>
    </w:p>
    <w:p w:rsidR="00425FBA" w:rsidRPr="00E4563F" w:rsidRDefault="00D66455">
      <w:pPr>
        <w:rPr>
          <w:rFonts w:asciiTheme="majorHAnsi" w:hAnsiTheme="majorHAnsi"/>
        </w:rPr>
      </w:pPr>
      <w:r w:rsidRPr="00E4563F">
        <w:rPr>
          <w:rFonts w:asciiTheme="majorHAnsi" w:hAnsiTheme="majorHAnsi"/>
        </w:rPr>
        <w:t>Parent/Guardian Daytime Phone Number:</w:t>
      </w:r>
    </w:p>
    <w:sectPr w:rsidR="00425FBA" w:rsidRPr="00E4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37E"/>
    <w:multiLevelType w:val="hybridMultilevel"/>
    <w:tmpl w:val="367E00AA"/>
    <w:lvl w:ilvl="0" w:tplc="2494A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6F"/>
    <w:rsid w:val="00181353"/>
    <w:rsid w:val="0022623F"/>
    <w:rsid w:val="0029135F"/>
    <w:rsid w:val="002B4E2D"/>
    <w:rsid w:val="002E6A4F"/>
    <w:rsid w:val="00357C6F"/>
    <w:rsid w:val="00425FBA"/>
    <w:rsid w:val="004A5E34"/>
    <w:rsid w:val="0059689A"/>
    <w:rsid w:val="005A197F"/>
    <w:rsid w:val="005D57EB"/>
    <w:rsid w:val="006E0F1F"/>
    <w:rsid w:val="007F6BBB"/>
    <w:rsid w:val="00824F66"/>
    <w:rsid w:val="00925F9A"/>
    <w:rsid w:val="009D7E98"/>
    <w:rsid w:val="00B15644"/>
    <w:rsid w:val="00B818BF"/>
    <w:rsid w:val="00D66455"/>
    <w:rsid w:val="00E4563F"/>
    <w:rsid w:val="00F7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4684"/>
  <w15:docId w15:val="{60FE6875-0476-4839-BC4C-900298A9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C6F"/>
    <w:rPr>
      <w:rFonts w:ascii="Tahoma" w:hAnsi="Tahoma" w:cs="Tahoma"/>
      <w:sz w:val="16"/>
      <w:szCs w:val="16"/>
    </w:rPr>
  </w:style>
  <w:style w:type="character" w:customStyle="1" w:styleId="BalloonTextChar">
    <w:name w:val="Balloon Text Char"/>
    <w:basedOn w:val="DefaultParagraphFont"/>
    <w:link w:val="BalloonText"/>
    <w:uiPriority w:val="99"/>
    <w:semiHidden/>
    <w:rsid w:val="00357C6F"/>
    <w:rPr>
      <w:rFonts w:ascii="Tahoma" w:eastAsia="Times New Roman" w:hAnsi="Tahoma" w:cs="Tahoma"/>
      <w:sz w:val="16"/>
      <w:szCs w:val="16"/>
    </w:rPr>
  </w:style>
  <w:style w:type="paragraph" w:styleId="ListParagraph">
    <w:name w:val="List Paragraph"/>
    <w:basedOn w:val="Normal"/>
    <w:uiPriority w:val="34"/>
    <w:qFormat/>
    <w:rsid w:val="00D66455"/>
    <w:pPr>
      <w:ind w:left="720"/>
      <w:contextualSpacing/>
    </w:pPr>
  </w:style>
  <w:style w:type="character" w:styleId="Hyperlink">
    <w:name w:val="Hyperlink"/>
    <w:basedOn w:val="DefaultParagraphFont"/>
    <w:uiPriority w:val="99"/>
    <w:unhideWhenUsed/>
    <w:rsid w:val="00B818BF"/>
    <w:rPr>
      <w:color w:val="0000FF" w:themeColor="hyperlink"/>
      <w:u w:val="single"/>
    </w:rPr>
  </w:style>
  <w:style w:type="character" w:styleId="FollowedHyperlink">
    <w:name w:val="FollowedHyperlink"/>
    <w:basedOn w:val="DefaultParagraphFont"/>
    <w:uiPriority w:val="99"/>
    <w:semiHidden/>
    <w:unhideWhenUsed/>
    <w:rsid w:val="00B81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koap.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390D-AB4F-46E0-BDA4-DCD1DC2A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Bukowski Nicole</cp:lastModifiedBy>
  <cp:revision>4</cp:revision>
  <cp:lastPrinted>2016-08-26T19:44:00Z</cp:lastPrinted>
  <dcterms:created xsi:type="dcterms:W3CDTF">2019-08-27T14:44:00Z</dcterms:created>
  <dcterms:modified xsi:type="dcterms:W3CDTF">2019-08-27T14:45:00Z</dcterms:modified>
</cp:coreProperties>
</file>