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85" w:rsidRPr="00C5303A" w:rsidRDefault="00566946">
      <w:pPr>
        <w:rPr>
          <w:rFonts w:ascii="Cambria" w:hAnsi="Cambria"/>
          <w:i/>
          <w:sz w:val="44"/>
          <w:szCs w:val="44"/>
          <w:u w:val="single"/>
        </w:rPr>
      </w:pPr>
      <w:r w:rsidRPr="00C5303A">
        <w:rPr>
          <w:rFonts w:ascii="Cambria" w:hAnsi="Cambria"/>
          <w:i/>
          <w:sz w:val="44"/>
          <w:szCs w:val="44"/>
          <w:u w:val="single"/>
        </w:rPr>
        <w:t>Poetry Q1 Notes</w:t>
      </w:r>
    </w:p>
    <w:p w:rsidR="0071664E" w:rsidRDefault="0071664E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PARSE THE PROMPT FIRST! You cannot analyze what you don’t understand, so take the time to break down the prompt</w:t>
      </w:r>
      <w:r w:rsidR="00807CEB" w:rsidRPr="00807CEB">
        <w:rPr>
          <w:rFonts w:ascii="Cambria" w:hAnsi="Cambria"/>
          <w:sz w:val="28"/>
          <w:szCs w:val="28"/>
        </w:rPr>
        <w:t xml:space="preserve"> </w:t>
      </w:r>
      <w:r w:rsidR="00807CEB">
        <w:rPr>
          <w:rFonts w:ascii="Cambria" w:hAnsi="Cambria"/>
          <w:sz w:val="28"/>
          <w:szCs w:val="28"/>
        </w:rPr>
        <w:t>and answer ALL PARTS OF THE QUESTION!</w:t>
      </w:r>
      <w:r>
        <w:rPr>
          <w:rFonts w:ascii="Cambria" w:hAnsi="Cambria"/>
          <w:sz w:val="28"/>
          <w:szCs w:val="28"/>
        </w:rPr>
        <w:t>!</w:t>
      </w:r>
    </w:p>
    <w:p w:rsidR="000A0B97" w:rsidRPr="00CB32AF" w:rsidRDefault="001569A0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>Assess the Structure: Chunk/ Section / Label the Stanzas!</w:t>
      </w:r>
      <w:r w:rsidR="000A0B97" w:rsidRPr="00CB32AF">
        <w:rPr>
          <w:rFonts w:ascii="Cambria" w:hAnsi="Cambria"/>
          <w:sz w:val="28"/>
          <w:szCs w:val="28"/>
        </w:rPr>
        <w:t xml:space="preserve"> </w:t>
      </w:r>
    </w:p>
    <w:p w:rsidR="001569A0" w:rsidRDefault="000A0B97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>Use the structure as an organization tool for essay; Analyze and write chronologically!</w:t>
      </w:r>
      <w:r w:rsidR="00F67CDE" w:rsidRPr="00CB32AF">
        <w:rPr>
          <w:rFonts w:ascii="Cambria" w:hAnsi="Cambria"/>
          <w:sz w:val="28"/>
          <w:szCs w:val="28"/>
        </w:rPr>
        <w:t xml:space="preserve"> (NOT by device!)</w:t>
      </w:r>
    </w:p>
    <w:p w:rsidR="003B5301" w:rsidRPr="00CB32AF" w:rsidRDefault="003B5301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Read twice – 1. Comprehension 2. Analysis with Prompt in Mind </w:t>
      </w:r>
    </w:p>
    <w:p w:rsidR="001569A0" w:rsidRPr="00CB32AF" w:rsidRDefault="001569A0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>Assess the POV! 1</w:t>
      </w:r>
      <w:r w:rsidRPr="00CB32AF">
        <w:rPr>
          <w:rFonts w:ascii="Cambria" w:hAnsi="Cambria"/>
          <w:sz w:val="28"/>
          <w:szCs w:val="28"/>
          <w:vertAlign w:val="superscript"/>
        </w:rPr>
        <w:t>st</w:t>
      </w:r>
      <w:r w:rsidRPr="00CB32AF">
        <w:rPr>
          <w:rFonts w:ascii="Cambria" w:hAnsi="Cambria"/>
          <w:sz w:val="28"/>
          <w:szCs w:val="28"/>
        </w:rPr>
        <w:t>, 2</w:t>
      </w:r>
      <w:r w:rsidRPr="00CB32AF">
        <w:rPr>
          <w:rFonts w:ascii="Cambria" w:hAnsi="Cambria"/>
          <w:sz w:val="28"/>
          <w:szCs w:val="28"/>
          <w:vertAlign w:val="superscript"/>
        </w:rPr>
        <w:t>nd</w:t>
      </w:r>
      <w:r w:rsidRPr="00CB32AF">
        <w:rPr>
          <w:rFonts w:ascii="Cambria" w:hAnsi="Cambria"/>
          <w:sz w:val="28"/>
          <w:szCs w:val="28"/>
        </w:rPr>
        <w:t>, 3</w:t>
      </w:r>
      <w:r w:rsidRPr="00CB32AF">
        <w:rPr>
          <w:rFonts w:ascii="Cambria" w:hAnsi="Cambria"/>
          <w:sz w:val="28"/>
          <w:szCs w:val="28"/>
          <w:vertAlign w:val="superscript"/>
        </w:rPr>
        <w:t>rd</w:t>
      </w:r>
      <w:r w:rsidR="00A21973" w:rsidRPr="00CB32AF">
        <w:rPr>
          <w:rFonts w:ascii="Cambria" w:hAnsi="Cambria"/>
          <w:sz w:val="28"/>
          <w:szCs w:val="28"/>
        </w:rPr>
        <w:t xml:space="preserve"> Limited/</w:t>
      </w:r>
      <w:r w:rsidRPr="00CB32AF">
        <w:rPr>
          <w:rFonts w:ascii="Cambria" w:hAnsi="Cambria"/>
          <w:sz w:val="28"/>
          <w:szCs w:val="28"/>
        </w:rPr>
        <w:t>Omn</w:t>
      </w:r>
      <w:r w:rsidR="00A21973" w:rsidRPr="00CB32AF">
        <w:rPr>
          <w:rFonts w:ascii="Cambria" w:hAnsi="Cambria"/>
          <w:sz w:val="28"/>
          <w:szCs w:val="28"/>
        </w:rPr>
        <w:t>iscient</w:t>
      </w:r>
      <w:r w:rsidRPr="00CB32AF">
        <w:rPr>
          <w:rFonts w:ascii="Cambria" w:hAnsi="Cambria"/>
          <w:sz w:val="28"/>
          <w:szCs w:val="28"/>
        </w:rPr>
        <w:t>?</w:t>
      </w:r>
      <w:r w:rsidR="006F602F" w:rsidRPr="00CB32AF">
        <w:rPr>
          <w:rFonts w:ascii="Cambria" w:hAnsi="Cambria"/>
          <w:sz w:val="28"/>
          <w:szCs w:val="28"/>
        </w:rPr>
        <w:t xml:space="preserve"> Who is the speaker (remember, it is NOT necessarily the poet!)</w:t>
      </w:r>
    </w:p>
    <w:p w:rsidR="0000695C" w:rsidRDefault="0000695C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Relate your analysis to </w:t>
      </w:r>
      <w:r w:rsidRPr="0000695C">
        <w:rPr>
          <w:rFonts w:ascii="Cambria" w:hAnsi="Cambria"/>
          <w:sz w:val="28"/>
          <w:szCs w:val="28"/>
          <w:u w:val="single"/>
        </w:rPr>
        <w:t>Professor</w:t>
      </w:r>
      <w:r>
        <w:rPr>
          <w:rFonts w:ascii="Cambria" w:hAnsi="Cambria"/>
          <w:sz w:val="28"/>
          <w:szCs w:val="28"/>
        </w:rPr>
        <w:t xml:space="preserve"> when possible!</w:t>
      </w:r>
    </w:p>
    <w:p w:rsidR="00F01E4D" w:rsidRPr="00CB32AF" w:rsidRDefault="00F01E4D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>Message = THEME</w:t>
      </w:r>
    </w:p>
    <w:p w:rsidR="00E52EA0" w:rsidRDefault="00E52EA0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i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 xml:space="preserve">“Consider” in the prompt is not mandatory, but a strong suggestion! </w:t>
      </w:r>
      <w:r w:rsidRPr="00CB32AF">
        <w:rPr>
          <w:rFonts w:ascii="Cambria" w:hAnsi="Cambria"/>
          <w:b/>
          <w:i/>
          <w:sz w:val="28"/>
          <w:szCs w:val="28"/>
        </w:rPr>
        <w:t>Go with what you know!</w:t>
      </w:r>
    </w:p>
    <w:p w:rsidR="004E4ADC" w:rsidRPr="00350713" w:rsidRDefault="00350713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350713">
        <w:rPr>
          <w:rFonts w:ascii="Cambria" w:hAnsi="Cambria"/>
          <w:sz w:val="28"/>
          <w:szCs w:val="28"/>
        </w:rPr>
        <w:t>Also, if you can ID</w:t>
      </w:r>
      <w:r w:rsidR="004E4ADC" w:rsidRPr="00350713">
        <w:rPr>
          <w:rFonts w:ascii="Cambria" w:hAnsi="Cambria"/>
          <w:sz w:val="28"/>
          <w:szCs w:val="28"/>
        </w:rPr>
        <w:t xml:space="preserve"> and analyze the given lit. </w:t>
      </w:r>
      <w:proofErr w:type="gramStart"/>
      <w:r w:rsidR="004E4ADC" w:rsidRPr="00350713">
        <w:rPr>
          <w:rFonts w:ascii="Cambria" w:hAnsi="Cambria"/>
          <w:sz w:val="28"/>
          <w:szCs w:val="28"/>
        </w:rPr>
        <w:t>terms</w:t>
      </w:r>
      <w:proofErr w:type="gramEnd"/>
      <w:r w:rsidR="004E4ADC" w:rsidRPr="00350713">
        <w:rPr>
          <w:rFonts w:ascii="Cambria" w:hAnsi="Cambria"/>
          <w:sz w:val="28"/>
          <w:szCs w:val="28"/>
        </w:rPr>
        <w:t xml:space="preserve"> in prompt, </w:t>
      </w:r>
      <w:r w:rsidR="004E4ADC" w:rsidRPr="00350713">
        <w:rPr>
          <w:rFonts w:ascii="Cambria" w:hAnsi="Cambria"/>
          <w:b/>
          <w:sz w:val="28"/>
          <w:szCs w:val="28"/>
          <w:u w:val="single"/>
        </w:rPr>
        <w:t>ONLY</w:t>
      </w:r>
      <w:r w:rsidR="004E4ADC" w:rsidRPr="00350713">
        <w:rPr>
          <w:rFonts w:ascii="Cambria" w:hAnsi="Cambria"/>
          <w:sz w:val="28"/>
          <w:szCs w:val="28"/>
        </w:rPr>
        <w:t xml:space="preserve"> annotate for those! (Save time!)</w:t>
      </w:r>
    </w:p>
    <w:p w:rsidR="00DA36F4" w:rsidRPr="00CB32AF" w:rsidRDefault="00DA36F4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i/>
          <w:sz w:val="28"/>
          <w:szCs w:val="28"/>
        </w:rPr>
      </w:pPr>
      <w:r w:rsidRPr="00CB32AF">
        <w:rPr>
          <w:rFonts w:ascii="Cambria" w:hAnsi="Cambria"/>
          <w:b/>
          <w:i/>
          <w:sz w:val="28"/>
          <w:szCs w:val="28"/>
        </w:rPr>
        <w:t>“Complex”</w:t>
      </w:r>
      <w:r w:rsidRPr="00CB32AF">
        <w:rPr>
          <w:rFonts w:ascii="Cambria" w:hAnsi="Cambria"/>
          <w:i/>
          <w:sz w:val="28"/>
          <w:szCs w:val="28"/>
        </w:rPr>
        <w:t xml:space="preserve"> is always a good </w:t>
      </w:r>
      <w:r w:rsidR="00332EF0" w:rsidRPr="00CB32AF">
        <w:rPr>
          <w:rFonts w:ascii="Cambria" w:hAnsi="Cambria"/>
          <w:i/>
          <w:sz w:val="28"/>
          <w:szCs w:val="28"/>
        </w:rPr>
        <w:t>modifier</w:t>
      </w:r>
      <w:r w:rsidRPr="00CB32AF">
        <w:rPr>
          <w:rFonts w:ascii="Cambria" w:hAnsi="Cambria"/>
          <w:i/>
          <w:sz w:val="28"/>
          <w:szCs w:val="28"/>
        </w:rPr>
        <w:t xml:space="preserve"> to describe characters/ relationships / author’s attitudes (unless, of course they give you that word!)</w:t>
      </w:r>
    </w:p>
    <w:p w:rsidR="004746D5" w:rsidRDefault="004746D5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>LOOK FOR SHIFT! SHIFT MATTERS!</w:t>
      </w:r>
      <w:r w:rsidR="00200514" w:rsidRPr="00CB32AF">
        <w:rPr>
          <w:rFonts w:ascii="Cambria" w:hAnsi="Cambria"/>
          <w:sz w:val="28"/>
          <w:szCs w:val="28"/>
        </w:rPr>
        <w:t xml:space="preserve"> Look for those signal words</w:t>
      </w:r>
      <w:r w:rsidR="00CB32AF">
        <w:rPr>
          <w:rFonts w:ascii="Cambria" w:hAnsi="Cambria"/>
          <w:sz w:val="28"/>
          <w:szCs w:val="28"/>
        </w:rPr>
        <w:t xml:space="preserve"> and shifts in verb tense</w:t>
      </w:r>
      <w:r w:rsidR="00200514" w:rsidRPr="00CB32AF">
        <w:rPr>
          <w:rFonts w:ascii="Cambria" w:hAnsi="Cambria"/>
          <w:sz w:val="28"/>
          <w:szCs w:val="28"/>
        </w:rPr>
        <w:t>!</w:t>
      </w:r>
    </w:p>
    <w:p w:rsidR="009F3747" w:rsidRDefault="009F3747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Note the difference (characterization / </w:t>
      </w:r>
      <w:proofErr w:type="spellStart"/>
      <w:r>
        <w:rPr>
          <w:rFonts w:ascii="Cambria" w:hAnsi="Cambria"/>
          <w:sz w:val="28"/>
          <w:szCs w:val="28"/>
        </w:rPr>
        <w:t>tone</w:t>
      </w:r>
      <w:proofErr w:type="spellEnd"/>
      <w:r>
        <w:rPr>
          <w:rFonts w:ascii="Cambria" w:hAnsi="Cambria"/>
          <w:sz w:val="28"/>
          <w:szCs w:val="28"/>
        </w:rPr>
        <w:t>) from beginning to ending of poem</w:t>
      </w:r>
    </w:p>
    <w:p w:rsidR="006A2462" w:rsidRPr="00CB32AF" w:rsidRDefault="006A2462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KNOW YOUR TONE WORDS! Make a list of flashcards to help with the vocabulary!</w:t>
      </w:r>
    </w:p>
    <w:p w:rsidR="00F01E4D" w:rsidRPr="00CB32AF" w:rsidRDefault="00F01E4D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 xml:space="preserve">When you are stuck, </w:t>
      </w:r>
      <w:r w:rsidR="00FD5C09" w:rsidRPr="00CB32AF">
        <w:rPr>
          <w:rFonts w:ascii="Cambria" w:hAnsi="Cambria"/>
          <w:sz w:val="28"/>
          <w:szCs w:val="28"/>
        </w:rPr>
        <w:t xml:space="preserve">PULL THE GLASS </w:t>
      </w:r>
      <w:r w:rsidRPr="00CB32AF">
        <w:rPr>
          <w:rFonts w:ascii="Cambria" w:hAnsi="Cambria"/>
          <w:sz w:val="28"/>
          <w:szCs w:val="28"/>
        </w:rPr>
        <w:t>EMERGENCY STRATEGY IS Diction -&gt; Tone - &gt; Theme!</w:t>
      </w:r>
    </w:p>
    <w:p w:rsidR="00F47CE4" w:rsidRPr="00CB32AF" w:rsidRDefault="00F47CE4" w:rsidP="001569A0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>Thesis Requirements</w:t>
      </w:r>
      <w:r w:rsidR="007305C6" w:rsidRPr="00CB32AF">
        <w:rPr>
          <w:rFonts w:ascii="Cambria" w:hAnsi="Cambria"/>
          <w:sz w:val="28"/>
          <w:szCs w:val="28"/>
        </w:rPr>
        <w:t xml:space="preserve"> (not in required order)</w:t>
      </w:r>
      <w:r w:rsidRPr="00CB32AF">
        <w:rPr>
          <w:rFonts w:ascii="Cambria" w:hAnsi="Cambria"/>
          <w:sz w:val="28"/>
          <w:szCs w:val="28"/>
        </w:rPr>
        <w:t>:</w:t>
      </w:r>
    </w:p>
    <w:p w:rsidR="00566946" w:rsidRPr="00CB32AF" w:rsidRDefault="00F47CE4">
      <w:pPr>
        <w:rPr>
          <w:rFonts w:ascii="Cambria" w:hAnsi="Cambria"/>
          <w:color w:val="7030A0"/>
          <w:sz w:val="28"/>
          <w:szCs w:val="28"/>
          <w:u w:val="single"/>
        </w:rPr>
      </w:pPr>
      <w:r w:rsidRPr="00CB32AF">
        <w:rPr>
          <w:rFonts w:ascii="Cambria" w:hAnsi="Cambria"/>
          <w:b/>
          <w:sz w:val="28"/>
          <w:szCs w:val="28"/>
        </w:rPr>
        <w:t xml:space="preserve"> </w:t>
      </w:r>
      <w:r w:rsidR="00566946" w:rsidRPr="00CB32AF">
        <w:rPr>
          <w:rFonts w:ascii="Cambria" w:hAnsi="Cambria"/>
          <w:color w:val="C00000"/>
          <w:sz w:val="28"/>
          <w:szCs w:val="28"/>
        </w:rPr>
        <w:t>“</w:t>
      </w:r>
      <w:r w:rsidR="00566946" w:rsidRPr="00CB32AF">
        <w:rPr>
          <w:rFonts w:ascii="Cambria" w:hAnsi="Cambria"/>
          <w:color w:val="C00000"/>
          <w:sz w:val="28"/>
          <w:szCs w:val="28"/>
          <w:u w:val="single"/>
        </w:rPr>
        <w:t>Poem</w:t>
      </w:r>
      <w:r w:rsidR="00566946" w:rsidRPr="00CB32AF">
        <w:rPr>
          <w:rFonts w:ascii="Cambria" w:hAnsi="Cambria"/>
          <w:color w:val="C00000"/>
          <w:sz w:val="28"/>
          <w:szCs w:val="28"/>
        </w:rPr>
        <w:t>”</w:t>
      </w:r>
      <w:r w:rsidR="00566946" w:rsidRPr="00CB32AF">
        <w:rPr>
          <w:rFonts w:ascii="Cambria" w:hAnsi="Cambria"/>
          <w:sz w:val="28"/>
          <w:szCs w:val="28"/>
        </w:rPr>
        <w:t xml:space="preserve"> + </w:t>
      </w:r>
      <w:r w:rsidR="00566946" w:rsidRPr="00CB32AF">
        <w:rPr>
          <w:rFonts w:ascii="Cambria" w:hAnsi="Cambria"/>
          <w:color w:val="00B050"/>
          <w:sz w:val="28"/>
          <w:szCs w:val="28"/>
          <w:u w:val="single"/>
        </w:rPr>
        <w:t>Author’s Last Name</w:t>
      </w:r>
      <w:r w:rsidR="00566946" w:rsidRPr="00CB32AF">
        <w:rPr>
          <w:rFonts w:ascii="Cambria" w:hAnsi="Cambria"/>
          <w:color w:val="00B050"/>
          <w:sz w:val="28"/>
          <w:szCs w:val="28"/>
        </w:rPr>
        <w:t xml:space="preserve"> </w:t>
      </w:r>
      <w:r w:rsidR="00566946" w:rsidRPr="00CB32AF">
        <w:rPr>
          <w:rFonts w:ascii="Cambria" w:hAnsi="Cambria"/>
          <w:sz w:val="28"/>
          <w:szCs w:val="28"/>
        </w:rPr>
        <w:t xml:space="preserve">+ </w:t>
      </w:r>
      <w:r w:rsidR="00566946" w:rsidRPr="00CB32AF">
        <w:rPr>
          <w:rFonts w:ascii="Cambria" w:hAnsi="Cambria"/>
          <w:color w:val="00B0F0"/>
          <w:sz w:val="28"/>
          <w:szCs w:val="28"/>
          <w:u w:val="single"/>
        </w:rPr>
        <w:t>Active / Present Tense Verb</w:t>
      </w:r>
      <w:r w:rsidR="00566946" w:rsidRPr="00CB32AF">
        <w:rPr>
          <w:rFonts w:ascii="Cambria" w:hAnsi="Cambria"/>
          <w:sz w:val="28"/>
          <w:szCs w:val="28"/>
        </w:rPr>
        <w:t xml:space="preserve"> + </w:t>
      </w:r>
      <w:r w:rsidR="00566946" w:rsidRPr="00CB32AF">
        <w:rPr>
          <w:rFonts w:ascii="Cambria" w:hAnsi="Cambria"/>
          <w:color w:val="7030A0"/>
          <w:sz w:val="28"/>
          <w:szCs w:val="28"/>
          <w:u w:val="single"/>
        </w:rPr>
        <w:t>Prompt Requirements (Literary elements / theme, etc.)</w:t>
      </w:r>
    </w:p>
    <w:p w:rsidR="00EB4D4E" w:rsidRPr="00CB32AF" w:rsidRDefault="00CB6866" w:rsidP="00CB6866">
      <w:pPr>
        <w:jc w:val="center"/>
        <w:rPr>
          <w:rFonts w:ascii="Cambria" w:hAnsi="Cambria"/>
          <w:i/>
          <w:color w:val="7030A0"/>
          <w:sz w:val="28"/>
          <w:szCs w:val="28"/>
        </w:rPr>
      </w:pPr>
      <w:r w:rsidRPr="00CB32AF">
        <w:rPr>
          <w:rFonts w:ascii="Cambria" w:hAnsi="Cambria"/>
          <w:i/>
          <w:color w:val="7030A0"/>
          <w:sz w:val="28"/>
          <w:szCs w:val="28"/>
        </w:rPr>
        <w:t xml:space="preserve">*Don’t forget the modifiers for lit. </w:t>
      </w:r>
      <w:proofErr w:type="gramStart"/>
      <w:r w:rsidRPr="00CB32AF">
        <w:rPr>
          <w:rFonts w:ascii="Cambria" w:hAnsi="Cambria"/>
          <w:i/>
          <w:color w:val="7030A0"/>
          <w:sz w:val="28"/>
          <w:szCs w:val="28"/>
        </w:rPr>
        <w:t>terms</w:t>
      </w:r>
      <w:proofErr w:type="gramEnd"/>
      <w:r w:rsidR="00EB4D4E" w:rsidRPr="00CB32AF">
        <w:rPr>
          <w:rFonts w:ascii="Cambria" w:hAnsi="Cambria"/>
          <w:i/>
          <w:color w:val="7030A0"/>
          <w:sz w:val="28"/>
          <w:szCs w:val="28"/>
        </w:rPr>
        <w:t xml:space="preserve"> if you use them in your thesis</w:t>
      </w:r>
      <w:r w:rsidRPr="00CB32AF">
        <w:rPr>
          <w:rFonts w:ascii="Cambria" w:hAnsi="Cambria"/>
          <w:i/>
          <w:color w:val="7030A0"/>
          <w:sz w:val="28"/>
          <w:szCs w:val="28"/>
        </w:rPr>
        <w:t>!</w:t>
      </w:r>
      <w:r w:rsidR="00EB4D4E" w:rsidRPr="00CB32AF">
        <w:rPr>
          <w:rFonts w:ascii="Cambria" w:hAnsi="Cambria"/>
          <w:i/>
          <w:color w:val="7030A0"/>
          <w:sz w:val="28"/>
          <w:szCs w:val="28"/>
        </w:rPr>
        <w:t xml:space="preserve"> </w:t>
      </w:r>
    </w:p>
    <w:p w:rsidR="00CB6866" w:rsidRPr="00CB32AF" w:rsidRDefault="00EB4D4E" w:rsidP="00CB6866">
      <w:pPr>
        <w:jc w:val="center"/>
        <w:rPr>
          <w:rFonts w:ascii="Cambria" w:hAnsi="Cambria"/>
          <w:i/>
          <w:color w:val="7030A0"/>
          <w:sz w:val="28"/>
          <w:szCs w:val="28"/>
        </w:rPr>
      </w:pPr>
      <w:r w:rsidRPr="00CB32AF">
        <w:rPr>
          <w:rFonts w:ascii="Cambria" w:hAnsi="Cambria"/>
          <w:i/>
          <w:color w:val="7030A0"/>
          <w:sz w:val="28"/>
          <w:szCs w:val="28"/>
        </w:rPr>
        <w:t>Ex) WHAT KIND of imagery, etc.</w:t>
      </w:r>
    </w:p>
    <w:p w:rsidR="00AE6C70" w:rsidRPr="00CB32AF" w:rsidRDefault="00AE6C70">
      <w:pPr>
        <w:rPr>
          <w:rFonts w:ascii="Cambria" w:hAnsi="Cambria"/>
          <w:color w:val="00B0F0"/>
          <w:sz w:val="28"/>
          <w:szCs w:val="28"/>
        </w:rPr>
      </w:pPr>
      <w:r w:rsidRPr="00CB32AF">
        <w:rPr>
          <w:rFonts w:ascii="Cambria" w:hAnsi="Cambria"/>
          <w:color w:val="00B0F0"/>
          <w:sz w:val="28"/>
          <w:szCs w:val="28"/>
          <w:u w:val="single"/>
        </w:rPr>
        <w:lastRenderedPageBreak/>
        <w:t xml:space="preserve">Active / Present Tense Verb Bank: </w:t>
      </w:r>
      <w:r w:rsidR="00076121" w:rsidRPr="00CB32AF">
        <w:rPr>
          <w:rFonts w:ascii="Cambria" w:hAnsi="Cambria"/>
          <w:color w:val="00B0F0"/>
          <w:sz w:val="28"/>
          <w:szCs w:val="28"/>
        </w:rPr>
        <w:t>shows, reveals, illustrates, displays, utilizes, conveys, demonstrates, illuminates, highlights, etc.</w:t>
      </w:r>
    </w:p>
    <w:p w:rsidR="007671B5" w:rsidRDefault="007671B5" w:rsidP="00553A6B">
      <w:pPr>
        <w:rPr>
          <w:rFonts w:ascii="Cambria" w:hAnsi="Cambria"/>
          <w:i/>
          <w:sz w:val="32"/>
          <w:szCs w:val="32"/>
          <w:u w:val="single"/>
        </w:rPr>
      </w:pPr>
    </w:p>
    <w:p w:rsidR="005C0C34" w:rsidRPr="005C0C34" w:rsidRDefault="005C0C34" w:rsidP="00553A6B">
      <w:pPr>
        <w:rPr>
          <w:rFonts w:ascii="Cambria" w:hAnsi="Cambria"/>
          <w:i/>
          <w:sz w:val="32"/>
          <w:szCs w:val="32"/>
          <w:u w:val="single"/>
        </w:rPr>
      </w:pPr>
      <w:r w:rsidRPr="005C0C34">
        <w:rPr>
          <w:rFonts w:ascii="Cambria" w:hAnsi="Cambria"/>
          <w:i/>
          <w:sz w:val="32"/>
          <w:szCs w:val="32"/>
          <w:u w:val="single"/>
        </w:rPr>
        <w:t>Additional Notes:</w:t>
      </w:r>
    </w:p>
    <w:p w:rsidR="005C0C34" w:rsidRDefault="005C0C34" w:rsidP="00553A6B">
      <w:pPr>
        <w:rPr>
          <w:rFonts w:ascii="Cambria" w:hAnsi="Cambria"/>
          <w:i/>
          <w:sz w:val="44"/>
          <w:szCs w:val="44"/>
          <w:u w:val="single"/>
        </w:rPr>
      </w:pPr>
    </w:p>
    <w:p w:rsidR="005C0C34" w:rsidRDefault="005C0C34" w:rsidP="00553A6B">
      <w:pPr>
        <w:rPr>
          <w:rFonts w:ascii="Cambria" w:hAnsi="Cambria"/>
          <w:i/>
          <w:sz w:val="44"/>
          <w:szCs w:val="44"/>
          <w:u w:val="single"/>
        </w:rPr>
      </w:pPr>
    </w:p>
    <w:p w:rsidR="005C0C34" w:rsidRDefault="005C0C34" w:rsidP="00553A6B">
      <w:pPr>
        <w:rPr>
          <w:rFonts w:ascii="Cambria" w:hAnsi="Cambria"/>
          <w:i/>
          <w:sz w:val="44"/>
          <w:szCs w:val="44"/>
          <w:u w:val="single"/>
        </w:rPr>
      </w:pPr>
    </w:p>
    <w:p w:rsidR="005C0C34" w:rsidRDefault="005C0C34" w:rsidP="00553A6B">
      <w:pPr>
        <w:rPr>
          <w:rFonts w:ascii="Cambria" w:hAnsi="Cambria"/>
          <w:i/>
          <w:sz w:val="44"/>
          <w:szCs w:val="44"/>
          <w:u w:val="single"/>
        </w:rPr>
      </w:pPr>
    </w:p>
    <w:p w:rsidR="005C0C34" w:rsidRDefault="005C0C34" w:rsidP="00553A6B">
      <w:pPr>
        <w:rPr>
          <w:rFonts w:ascii="Cambria" w:hAnsi="Cambria"/>
          <w:i/>
          <w:sz w:val="44"/>
          <w:szCs w:val="44"/>
          <w:u w:val="single"/>
        </w:rPr>
      </w:pPr>
    </w:p>
    <w:p w:rsidR="00553A6B" w:rsidRPr="00C5303A" w:rsidRDefault="00553A6B" w:rsidP="00553A6B">
      <w:pPr>
        <w:rPr>
          <w:rFonts w:ascii="Cambria" w:hAnsi="Cambria"/>
          <w:i/>
          <w:sz w:val="44"/>
          <w:szCs w:val="44"/>
          <w:u w:val="single"/>
        </w:rPr>
      </w:pPr>
      <w:r w:rsidRPr="00C5303A">
        <w:rPr>
          <w:rFonts w:ascii="Cambria" w:hAnsi="Cambria"/>
          <w:i/>
          <w:sz w:val="44"/>
          <w:szCs w:val="44"/>
          <w:u w:val="single"/>
        </w:rPr>
        <w:t>Prose Q2</w:t>
      </w:r>
      <w:r w:rsidRPr="00C5303A">
        <w:rPr>
          <w:rFonts w:ascii="Cambria" w:hAnsi="Cambria"/>
          <w:i/>
          <w:sz w:val="44"/>
          <w:szCs w:val="44"/>
          <w:u w:val="single"/>
        </w:rPr>
        <w:t xml:space="preserve"> Notes</w:t>
      </w:r>
    </w:p>
    <w:p w:rsidR="0071664E" w:rsidRDefault="0071664E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PARSE THE PROMPT FIRST! You cannot analyze what you don’t understand, so take the time to break down the prompt</w:t>
      </w:r>
      <w:r w:rsidR="00807CEB" w:rsidRPr="00807CEB">
        <w:rPr>
          <w:rFonts w:ascii="Cambria" w:hAnsi="Cambria"/>
          <w:sz w:val="28"/>
          <w:szCs w:val="28"/>
        </w:rPr>
        <w:t xml:space="preserve"> </w:t>
      </w:r>
      <w:r w:rsidR="00807CEB">
        <w:rPr>
          <w:rFonts w:ascii="Cambria" w:hAnsi="Cambria"/>
          <w:sz w:val="28"/>
          <w:szCs w:val="28"/>
        </w:rPr>
        <w:t>and answer ALL PARTS OF THE QUESTION!</w:t>
      </w:r>
      <w:r>
        <w:rPr>
          <w:rFonts w:ascii="Cambria" w:hAnsi="Cambria"/>
          <w:sz w:val="28"/>
          <w:szCs w:val="28"/>
        </w:rPr>
        <w:t>!</w:t>
      </w:r>
    </w:p>
    <w:p w:rsidR="00153F79" w:rsidRPr="00CB32AF" w:rsidRDefault="00153F79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 xml:space="preserve">Assess the Structure: Label the </w:t>
      </w:r>
      <w:r>
        <w:rPr>
          <w:rFonts w:ascii="Cambria" w:hAnsi="Cambria"/>
          <w:sz w:val="28"/>
          <w:szCs w:val="28"/>
        </w:rPr>
        <w:t>paragraphs by number</w:t>
      </w:r>
      <w:r w:rsidRPr="00CB32AF">
        <w:rPr>
          <w:rFonts w:ascii="Cambria" w:hAnsi="Cambria"/>
          <w:sz w:val="28"/>
          <w:szCs w:val="28"/>
        </w:rPr>
        <w:t xml:space="preserve">! </w:t>
      </w:r>
    </w:p>
    <w:p w:rsidR="00153F79" w:rsidRPr="00CB32AF" w:rsidRDefault="00153F79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>Use the structure as an organization tool for essay; Analyze and write chronologically! (NOT by device!)</w:t>
      </w:r>
    </w:p>
    <w:p w:rsidR="003B5301" w:rsidRPr="00CB32AF" w:rsidRDefault="003B5301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Read twice – 1. Comprehension 2. Analysis with Prompt in Mind </w:t>
      </w:r>
    </w:p>
    <w:p w:rsidR="00153F79" w:rsidRDefault="00153F79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>Assess the POV! 1</w:t>
      </w:r>
      <w:r w:rsidRPr="00CB32AF">
        <w:rPr>
          <w:rFonts w:ascii="Cambria" w:hAnsi="Cambria"/>
          <w:sz w:val="28"/>
          <w:szCs w:val="28"/>
          <w:vertAlign w:val="superscript"/>
        </w:rPr>
        <w:t>st</w:t>
      </w:r>
      <w:r w:rsidRPr="00CB32AF">
        <w:rPr>
          <w:rFonts w:ascii="Cambria" w:hAnsi="Cambria"/>
          <w:sz w:val="28"/>
          <w:szCs w:val="28"/>
        </w:rPr>
        <w:t>, 2</w:t>
      </w:r>
      <w:r w:rsidRPr="00CB32AF">
        <w:rPr>
          <w:rFonts w:ascii="Cambria" w:hAnsi="Cambria"/>
          <w:sz w:val="28"/>
          <w:szCs w:val="28"/>
          <w:vertAlign w:val="superscript"/>
        </w:rPr>
        <w:t>nd</w:t>
      </w:r>
      <w:r w:rsidRPr="00CB32AF">
        <w:rPr>
          <w:rFonts w:ascii="Cambria" w:hAnsi="Cambria"/>
          <w:sz w:val="28"/>
          <w:szCs w:val="28"/>
        </w:rPr>
        <w:t>, 3</w:t>
      </w:r>
      <w:r w:rsidRPr="00CB32AF">
        <w:rPr>
          <w:rFonts w:ascii="Cambria" w:hAnsi="Cambria"/>
          <w:sz w:val="28"/>
          <w:szCs w:val="28"/>
          <w:vertAlign w:val="superscript"/>
        </w:rPr>
        <w:t>rd</w:t>
      </w:r>
      <w:r w:rsidRPr="00CB32AF">
        <w:rPr>
          <w:rFonts w:ascii="Cambria" w:hAnsi="Cambria"/>
          <w:sz w:val="28"/>
          <w:szCs w:val="28"/>
        </w:rPr>
        <w:t xml:space="preserve"> Limited/Omniscient? Who is the speaker (remember, it is NOT necessarily the </w:t>
      </w:r>
      <w:r>
        <w:rPr>
          <w:rFonts w:ascii="Cambria" w:hAnsi="Cambria"/>
          <w:sz w:val="28"/>
          <w:szCs w:val="28"/>
        </w:rPr>
        <w:t>author</w:t>
      </w:r>
      <w:r w:rsidRPr="00CB32AF">
        <w:rPr>
          <w:rFonts w:ascii="Cambria" w:hAnsi="Cambria"/>
          <w:sz w:val="28"/>
          <w:szCs w:val="28"/>
        </w:rPr>
        <w:t>!)</w:t>
      </w:r>
    </w:p>
    <w:p w:rsidR="0000695C" w:rsidRPr="00CB32AF" w:rsidRDefault="0000695C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Relate your analysis to </w:t>
      </w:r>
      <w:r w:rsidRPr="0000695C">
        <w:rPr>
          <w:rFonts w:ascii="Cambria" w:hAnsi="Cambria"/>
          <w:sz w:val="28"/>
          <w:szCs w:val="28"/>
          <w:u w:val="single"/>
        </w:rPr>
        <w:t>Professor</w:t>
      </w:r>
      <w:r>
        <w:rPr>
          <w:rFonts w:ascii="Cambria" w:hAnsi="Cambria"/>
          <w:sz w:val="28"/>
          <w:szCs w:val="28"/>
        </w:rPr>
        <w:t xml:space="preserve"> when possible!</w:t>
      </w:r>
    </w:p>
    <w:p w:rsidR="00153F79" w:rsidRDefault="00153F79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i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 xml:space="preserve"> </w:t>
      </w:r>
      <w:r w:rsidRPr="00CB32AF">
        <w:rPr>
          <w:rFonts w:ascii="Cambria" w:hAnsi="Cambria"/>
          <w:sz w:val="28"/>
          <w:szCs w:val="28"/>
        </w:rPr>
        <w:t xml:space="preserve">“Consider” in the prompt is not mandatory, but a strong suggestion! </w:t>
      </w:r>
      <w:r w:rsidRPr="00CB32AF">
        <w:rPr>
          <w:rFonts w:ascii="Cambria" w:hAnsi="Cambria"/>
          <w:b/>
          <w:i/>
          <w:sz w:val="28"/>
          <w:szCs w:val="28"/>
        </w:rPr>
        <w:t>Go with what you know!</w:t>
      </w:r>
    </w:p>
    <w:p w:rsidR="00153F79" w:rsidRPr="00350713" w:rsidRDefault="00153F79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350713">
        <w:rPr>
          <w:rFonts w:ascii="Cambria" w:hAnsi="Cambria"/>
          <w:sz w:val="28"/>
          <w:szCs w:val="28"/>
        </w:rPr>
        <w:t xml:space="preserve">Also, if you can ID and analyze the given lit. </w:t>
      </w:r>
      <w:proofErr w:type="gramStart"/>
      <w:r w:rsidRPr="00350713">
        <w:rPr>
          <w:rFonts w:ascii="Cambria" w:hAnsi="Cambria"/>
          <w:sz w:val="28"/>
          <w:szCs w:val="28"/>
        </w:rPr>
        <w:t>terms</w:t>
      </w:r>
      <w:proofErr w:type="gramEnd"/>
      <w:r w:rsidRPr="00350713">
        <w:rPr>
          <w:rFonts w:ascii="Cambria" w:hAnsi="Cambria"/>
          <w:sz w:val="28"/>
          <w:szCs w:val="28"/>
        </w:rPr>
        <w:t xml:space="preserve"> in prompt, </w:t>
      </w:r>
      <w:r w:rsidRPr="00350713">
        <w:rPr>
          <w:rFonts w:ascii="Cambria" w:hAnsi="Cambria"/>
          <w:b/>
          <w:sz w:val="28"/>
          <w:szCs w:val="28"/>
          <w:u w:val="single"/>
        </w:rPr>
        <w:t>ONLY</w:t>
      </w:r>
      <w:r w:rsidRPr="00350713">
        <w:rPr>
          <w:rFonts w:ascii="Cambria" w:hAnsi="Cambria"/>
          <w:sz w:val="28"/>
          <w:szCs w:val="28"/>
        </w:rPr>
        <w:t xml:space="preserve"> annotate for those! (Save time!)</w:t>
      </w:r>
    </w:p>
    <w:p w:rsidR="00153F79" w:rsidRPr="00CB32AF" w:rsidRDefault="00153F79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b/>
          <w:i/>
          <w:sz w:val="28"/>
          <w:szCs w:val="28"/>
        </w:rPr>
      </w:pPr>
      <w:r w:rsidRPr="00CB32AF">
        <w:rPr>
          <w:rFonts w:ascii="Cambria" w:hAnsi="Cambria"/>
          <w:b/>
          <w:i/>
          <w:sz w:val="28"/>
          <w:szCs w:val="28"/>
        </w:rPr>
        <w:t>“Complex”</w:t>
      </w:r>
      <w:r w:rsidRPr="00CB32AF">
        <w:rPr>
          <w:rFonts w:ascii="Cambria" w:hAnsi="Cambria"/>
          <w:i/>
          <w:sz w:val="28"/>
          <w:szCs w:val="28"/>
        </w:rPr>
        <w:t xml:space="preserve"> is always a good modifier to describe characters/ relationships / author’s attitudes (unless, of course they give you that word!)</w:t>
      </w:r>
    </w:p>
    <w:p w:rsidR="00153F79" w:rsidRDefault="00153F79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>LOOK FOR SHIFT! SHIFT MATTERS! Look for those signal words</w:t>
      </w:r>
      <w:r>
        <w:rPr>
          <w:rFonts w:ascii="Cambria" w:hAnsi="Cambria"/>
          <w:sz w:val="28"/>
          <w:szCs w:val="28"/>
        </w:rPr>
        <w:t xml:space="preserve"> and shifts in verb tense</w:t>
      </w:r>
      <w:r w:rsidRPr="00CB32AF">
        <w:rPr>
          <w:rFonts w:ascii="Cambria" w:hAnsi="Cambria"/>
          <w:sz w:val="28"/>
          <w:szCs w:val="28"/>
        </w:rPr>
        <w:t>!</w:t>
      </w:r>
    </w:p>
    <w:p w:rsidR="006A2462" w:rsidRDefault="006A2462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KNOW YOUR TONE WORDS! Make a list of flashcards to help with the vocabulary!</w:t>
      </w:r>
    </w:p>
    <w:p w:rsidR="009F3747" w:rsidRPr="00CB32AF" w:rsidRDefault="009F3747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Note the difference (characterization / </w:t>
      </w:r>
      <w:proofErr w:type="spellStart"/>
      <w:r>
        <w:rPr>
          <w:rFonts w:ascii="Cambria" w:hAnsi="Cambria"/>
          <w:sz w:val="28"/>
          <w:szCs w:val="28"/>
        </w:rPr>
        <w:t>tone</w:t>
      </w:r>
      <w:proofErr w:type="spellEnd"/>
      <w:r>
        <w:rPr>
          <w:rFonts w:ascii="Cambria" w:hAnsi="Cambria"/>
          <w:sz w:val="28"/>
          <w:szCs w:val="28"/>
        </w:rPr>
        <w:t xml:space="preserve">) from beginning to ending of </w:t>
      </w:r>
      <w:r>
        <w:rPr>
          <w:rFonts w:ascii="Cambria" w:hAnsi="Cambria"/>
          <w:sz w:val="28"/>
          <w:szCs w:val="28"/>
        </w:rPr>
        <w:t>passage</w:t>
      </w:r>
    </w:p>
    <w:p w:rsidR="00153F79" w:rsidRPr="00CB32AF" w:rsidRDefault="00153F79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>When you are stuck, PULL THE GLASS EMERGENCY STRATEGY IS Diction -&gt; Tone - &gt; Theme!</w:t>
      </w:r>
    </w:p>
    <w:p w:rsidR="00153F79" w:rsidRPr="00CB32AF" w:rsidRDefault="00153F79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>Thesis Requirements (not in required order):</w:t>
      </w:r>
    </w:p>
    <w:p w:rsidR="00153F79" w:rsidRPr="00153F79" w:rsidRDefault="00153F79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  <w:r w:rsidRPr="00153F79">
        <w:rPr>
          <w:rFonts w:ascii="Cambria" w:hAnsi="Cambria"/>
          <w:color w:val="C00000"/>
          <w:sz w:val="28"/>
          <w:szCs w:val="28"/>
        </w:rPr>
        <w:t>“</w:t>
      </w:r>
      <w:r w:rsidRPr="00153F79">
        <w:rPr>
          <w:rFonts w:ascii="Cambria" w:hAnsi="Cambria"/>
          <w:color w:val="C00000"/>
          <w:sz w:val="28"/>
          <w:szCs w:val="28"/>
          <w:u w:val="single"/>
        </w:rPr>
        <w:t>Passage</w:t>
      </w:r>
      <w:r w:rsidRPr="00153F79">
        <w:rPr>
          <w:rFonts w:ascii="Cambria" w:hAnsi="Cambria"/>
          <w:color w:val="C00000"/>
          <w:sz w:val="28"/>
          <w:szCs w:val="28"/>
        </w:rPr>
        <w:t>”</w:t>
      </w:r>
      <w:r w:rsidRPr="00153F79">
        <w:rPr>
          <w:rFonts w:ascii="Cambria" w:hAnsi="Cambria"/>
          <w:sz w:val="28"/>
          <w:szCs w:val="28"/>
        </w:rPr>
        <w:t xml:space="preserve"> + </w:t>
      </w:r>
      <w:r w:rsidRPr="00153F79">
        <w:rPr>
          <w:rFonts w:ascii="Cambria" w:hAnsi="Cambria"/>
          <w:color w:val="00B050"/>
          <w:sz w:val="28"/>
          <w:szCs w:val="28"/>
          <w:u w:val="single"/>
        </w:rPr>
        <w:t>Author’s Last Name</w:t>
      </w:r>
      <w:r w:rsidRPr="00153F79">
        <w:rPr>
          <w:rFonts w:ascii="Cambria" w:hAnsi="Cambria"/>
          <w:color w:val="00B050"/>
          <w:sz w:val="28"/>
          <w:szCs w:val="28"/>
        </w:rPr>
        <w:t xml:space="preserve"> </w:t>
      </w:r>
      <w:r w:rsidRPr="00153F79">
        <w:rPr>
          <w:rFonts w:ascii="Cambria" w:hAnsi="Cambria"/>
          <w:sz w:val="28"/>
          <w:szCs w:val="28"/>
        </w:rPr>
        <w:t xml:space="preserve">+ </w:t>
      </w:r>
      <w:r w:rsidRPr="00153F79">
        <w:rPr>
          <w:rFonts w:ascii="Cambria" w:hAnsi="Cambria"/>
          <w:color w:val="00B0F0"/>
          <w:sz w:val="28"/>
          <w:szCs w:val="28"/>
          <w:u w:val="single"/>
        </w:rPr>
        <w:t>Active / Present Tense Verb</w:t>
      </w:r>
      <w:r w:rsidRPr="00153F79">
        <w:rPr>
          <w:rFonts w:ascii="Cambria" w:hAnsi="Cambria"/>
          <w:sz w:val="28"/>
          <w:szCs w:val="28"/>
        </w:rPr>
        <w:t xml:space="preserve"> + </w:t>
      </w:r>
      <w:r w:rsidRPr="00153F79">
        <w:rPr>
          <w:rFonts w:ascii="Cambria" w:hAnsi="Cambria"/>
          <w:color w:val="7030A0"/>
          <w:sz w:val="28"/>
          <w:szCs w:val="28"/>
          <w:u w:val="single"/>
        </w:rPr>
        <w:t>Prompt Requirements (Literary elements / theme, etc.)</w:t>
      </w:r>
    </w:p>
    <w:p w:rsidR="00153F79" w:rsidRPr="00CB32AF" w:rsidRDefault="00153F79" w:rsidP="00153F79">
      <w:pPr>
        <w:jc w:val="center"/>
        <w:rPr>
          <w:rFonts w:ascii="Cambria" w:hAnsi="Cambria"/>
          <w:i/>
          <w:color w:val="7030A0"/>
          <w:sz w:val="28"/>
          <w:szCs w:val="28"/>
        </w:rPr>
      </w:pPr>
      <w:r w:rsidRPr="00CB32AF">
        <w:rPr>
          <w:rFonts w:ascii="Cambria" w:hAnsi="Cambria"/>
          <w:i/>
          <w:color w:val="7030A0"/>
          <w:sz w:val="28"/>
          <w:szCs w:val="28"/>
        </w:rPr>
        <w:t xml:space="preserve">*Don’t forget the modifiers for lit. </w:t>
      </w:r>
      <w:proofErr w:type="gramStart"/>
      <w:r w:rsidRPr="00CB32AF">
        <w:rPr>
          <w:rFonts w:ascii="Cambria" w:hAnsi="Cambria"/>
          <w:i/>
          <w:color w:val="7030A0"/>
          <w:sz w:val="28"/>
          <w:szCs w:val="28"/>
        </w:rPr>
        <w:t>terms</w:t>
      </w:r>
      <w:proofErr w:type="gramEnd"/>
      <w:r w:rsidRPr="00CB32AF">
        <w:rPr>
          <w:rFonts w:ascii="Cambria" w:hAnsi="Cambria"/>
          <w:i/>
          <w:color w:val="7030A0"/>
          <w:sz w:val="28"/>
          <w:szCs w:val="28"/>
        </w:rPr>
        <w:t xml:space="preserve"> if you use them in your thesis! </w:t>
      </w:r>
    </w:p>
    <w:p w:rsidR="00153F79" w:rsidRDefault="00153F79" w:rsidP="00153F79">
      <w:pPr>
        <w:jc w:val="center"/>
        <w:rPr>
          <w:rFonts w:ascii="Cambria" w:hAnsi="Cambria"/>
          <w:color w:val="7030A0"/>
          <w:sz w:val="28"/>
          <w:szCs w:val="28"/>
        </w:rPr>
      </w:pPr>
      <w:r w:rsidRPr="00C5303A">
        <w:rPr>
          <w:rFonts w:ascii="Cambria" w:hAnsi="Cambria"/>
          <w:color w:val="7030A0"/>
          <w:sz w:val="28"/>
          <w:szCs w:val="28"/>
        </w:rPr>
        <w:t>Ex) WHAT KIND of imagery, etc.</w:t>
      </w:r>
    </w:p>
    <w:p w:rsidR="005C0C34" w:rsidRPr="005C0C34" w:rsidRDefault="005C0C34" w:rsidP="005C0C34">
      <w:pPr>
        <w:rPr>
          <w:rFonts w:ascii="Cambria" w:hAnsi="Cambria"/>
          <w:i/>
          <w:sz w:val="32"/>
          <w:szCs w:val="32"/>
          <w:u w:val="single"/>
        </w:rPr>
      </w:pPr>
      <w:r w:rsidRPr="005C0C34">
        <w:rPr>
          <w:rFonts w:ascii="Cambria" w:hAnsi="Cambria"/>
          <w:i/>
          <w:sz w:val="32"/>
          <w:szCs w:val="32"/>
          <w:u w:val="single"/>
        </w:rPr>
        <w:t>Additional Notes:</w:t>
      </w:r>
    </w:p>
    <w:p w:rsidR="005C0C34" w:rsidRDefault="005C0C34" w:rsidP="005C0C34">
      <w:pPr>
        <w:rPr>
          <w:rFonts w:ascii="Cambria" w:hAnsi="Cambria"/>
          <w:color w:val="7030A0"/>
          <w:sz w:val="28"/>
          <w:szCs w:val="28"/>
        </w:rPr>
      </w:pPr>
    </w:p>
    <w:p w:rsidR="005C0C34" w:rsidRDefault="005C0C34" w:rsidP="005C0C34">
      <w:pPr>
        <w:rPr>
          <w:rFonts w:ascii="Cambria" w:hAnsi="Cambria"/>
          <w:color w:val="7030A0"/>
          <w:sz w:val="28"/>
          <w:szCs w:val="28"/>
        </w:rPr>
      </w:pPr>
    </w:p>
    <w:p w:rsidR="005C0C34" w:rsidRDefault="005C0C34" w:rsidP="005C0C34">
      <w:pPr>
        <w:rPr>
          <w:rFonts w:ascii="Cambria" w:hAnsi="Cambria"/>
          <w:color w:val="7030A0"/>
          <w:sz w:val="28"/>
          <w:szCs w:val="28"/>
        </w:rPr>
      </w:pPr>
    </w:p>
    <w:p w:rsidR="005C0C34" w:rsidRDefault="005C0C34" w:rsidP="005C0C34">
      <w:pPr>
        <w:rPr>
          <w:rFonts w:ascii="Cambria" w:hAnsi="Cambria"/>
          <w:color w:val="7030A0"/>
          <w:sz w:val="28"/>
          <w:szCs w:val="28"/>
        </w:rPr>
      </w:pPr>
    </w:p>
    <w:p w:rsidR="005C0C34" w:rsidRDefault="005C0C34" w:rsidP="005C0C34">
      <w:pPr>
        <w:rPr>
          <w:rFonts w:ascii="Cambria" w:hAnsi="Cambria"/>
          <w:color w:val="7030A0"/>
          <w:sz w:val="28"/>
          <w:szCs w:val="28"/>
        </w:rPr>
      </w:pPr>
    </w:p>
    <w:p w:rsidR="005C0C34" w:rsidRDefault="005C0C34" w:rsidP="005C0C34">
      <w:pPr>
        <w:rPr>
          <w:rFonts w:ascii="Cambria" w:hAnsi="Cambria"/>
          <w:color w:val="7030A0"/>
          <w:sz w:val="28"/>
          <w:szCs w:val="28"/>
        </w:rPr>
      </w:pPr>
    </w:p>
    <w:p w:rsidR="005C0C34" w:rsidRDefault="005C0C34" w:rsidP="005C0C34">
      <w:pPr>
        <w:rPr>
          <w:rFonts w:ascii="Cambria" w:hAnsi="Cambria"/>
          <w:color w:val="7030A0"/>
          <w:sz w:val="28"/>
          <w:szCs w:val="28"/>
        </w:rPr>
      </w:pPr>
    </w:p>
    <w:p w:rsidR="005C0C34" w:rsidRDefault="005C0C34" w:rsidP="005C0C34">
      <w:pPr>
        <w:rPr>
          <w:rFonts w:ascii="Cambria" w:hAnsi="Cambria"/>
          <w:color w:val="7030A0"/>
          <w:sz w:val="28"/>
          <w:szCs w:val="28"/>
        </w:rPr>
      </w:pPr>
    </w:p>
    <w:p w:rsidR="005C0C34" w:rsidRDefault="005C0C34" w:rsidP="005C0C34">
      <w:pPr>
        <w:rPr>
          <w:rFonts w:ascii="Cambria" w:hAnsi="Cambria"/>
          <w:color w:val="7030A0"/>
          <w:sz w:val="28"/>
          <w:szCs w:val="28"/>
        </w:rPr>
      </w:pPr>
    </w:p>
    <w:p w:rsidR="005C0C34" w:rsidRDefault="005C0C34" w:rsidP="005C0C34">
      <w:pPr>
        <w:rPr>
          <w:rFonts w:ascii="Cambria" w:hAnsi="Cambria"/>
          <w:color w:val="7030A0"/>
          <w:sz w:val="28"/>
          <w:szCs w:val="28"/>
        </w:rPr>
      </w:pPr>
    </w:p>
    <w:p w:rsidR="005C0C34" w:rsidRDefault="005C0C34" w:rsidP="005C0C34">
      <w:pPr>
        <w:rPr>
          <w:rFonts w:ascii="Cambria" w:hAnsi="Cambria"/>
          <w:color w:val="7030A0"/>
          <w:sz w:val="28"/>
          <w:szCs w:val="28"/>
        </w:rPr>
      </w:pPr>
    </w:p>
    <w:p w:rsidR="005C0C34" w:rsidRDefault="005C0C34" w:rsidP="00E76A27">
      <w:pPr>
        <w:rPr>
          <w:rFonts w:ascii="Cambria" w:hAnsi="Cambria"/>
          <w:i/>
          <w:sz w:val="44"/>
          <w:szCs w:val="44"/>
          <w:u w:val="single"/>
        </w:rPr>
      </w:pPr>
    </w:p>
    <w:p w:rsidR="007671B5" w:rsidRDefault="007671B5" w:rsidP="00E76A27">
      <w:pPr>
        <w:rPr>
          <w:rFonts w:ascii="Cambria" w:hAnsi="Cambria"/>
          <w:i/>
          <w:sz w:val="44"/>
          <w:szCs w:val="44"/>
          <w:u w:val="single"/>
        </w:rPr>
      </w:pPr>
    </w:p>
    <w:p w:rsidR="00E76A27" w:rsidRPr="00C5303A" w:rsidRDefault="00E76A27" w:rsidP="00E76A27">
      <w:pPr>
        <w:rPr>
          <w:rFonts w:ascii="Cambria" w:hAnsi="Cambria"/>
          <w:i/>
          <w:sz w:val="44"/>
          <w:szCs w:val="44"/>
          <w:u w:val="single"/>
        </w:rPr>
      </w:pPr>
      <w:r w:rsidRPr="00C5303A">
        <w:rPr>
          <w:rFonts w:ascii="Cambria" w:hAnsi="Cambria"/>
          <w:i/>
          <w:sz w:val="44"/>
          <w:szCs w:val="44"/>
          <w:u w:val="single"/>
        </w:rPr>
        <w:t>Theme / MOWAW Q3</w:t>
      </w:r>
      <w:r w:rsidRPr="00C5303A">
        <w:rPr>
          <w:rFonts w:ascii="Cambria" w:hAnsi="Cambria"/>
          <w:i/>
          <w:sz w:val="44"/>
          <w:szCs w:val="44"/>
          <w:u w:val="single"/>
        </w:rPr>
        <w:t xml:space="preserve"> Notes</w:t>
      </w:r>
    </w:p>
    <w:p w:rsidR="000579AA" w:rsidRDefault="000579AA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PARSE THE PROMPT FIRST! You cannot analyze what you don’t understand, so take the time to break down the prompt</w:t>
      </w:r>
      <w:r w:rsidR="00807CEB">
        <w:rPr>
          <w:rFonts w:ascii="Cambria" w:hAnsi="Cambria"/>
          <w:sz w:val="28"/>
          <w:szCs w:val="28"/>
        </w:rPr>
        <w:t xml:space="preserve"> and answer ALL PARTS OF THE QUESTION</w:t>
      </w:r>
      <w:r>
        <w:rPr>
          <w:rFonts w:ascii="Cambria" w:hAnsi="Cambria"/>
          <w:sz w:val="28"/>
          <w:szCs w:val="28"/>
        </w:rPr>
        <w:t>!</w:t>
      </w:r>
    </w:p>
    <w:p w:rsidR="000579AA" w:rsidRDefault="000579AA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Choose a novel that BEST relates to the prompt – You have 4 options! </w:t>
      </w:r>
    </w:p>
    <w:p w:rsidR="00027606" w:rsidRDefault="00027606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Take advantage of the 10 min. prewrite – outline HOW the author reveals the theme when considering the plot, most specifically the resolution for the characters!</w:t>
      </w:r>
    </w:p>
    <w:p w:rsidR="000579AA" w:rsidRDefault="000579AA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Review / Complete Major Works packets to review novels.</w:t>
      </w:r>
    </w:p>
    <w:p w:rsidR="000579AA" w:rsidRDefault="000579AA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Prep theme statements IN ADVANCE.</w:t>
      </w:r>
    </w:p>
    <w:p w:rsidR="00C3214D" w:rsidRDefault="00C3214D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Make sure the novel you select is one you have TRULY READ IN AP AND UNDERSTAND, and that it FITS THE PROMPT. </w:t>
      </w:r>
    </w:p>
    <w:p w:rsidR="00E14125" w:rsidRDefault="00E14125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Paraphrasing the events is OK as long as you are ANALYZING THEIR PURPOSE.</w:t>
      </w:r>
      <w:r w:rsidR="0000695C" w:rsidRPr="0000695C">
        <w:rPr>
          <w:rFonts w:ascii="Cambria" w:hAnsi="Cambria"/>
          <w:sz w:val="28"/>
          <w:szCs w:val="28"/>
        </w:rPr>
        <w:t xml:space="preserve"> </w:t>
      </w:r>
      <w:r w:rsidR="0000695C">
        <w:rPr>
          <w:rFonts w:ascii="Cambria" w:hAnsi="Cambria"/>
          <w:sz w:val="28"/>
          <w:szCs w:val="28"/>
        </w:rPr>
        <w:t xml:space="preserve">Relate your analysis to </w:t>
      </w:r>
      <w:r w:rsidR="0000695C" w:rsidRPr="0000695C">
        <w:rPr>
          <w:rFonts w:ascii="Cambria" w:hAnsi="Cambria"/>
          <w:sz w:val="28"/>
          <w:szCs w:val="28"/>
          <w:u w:val="single"/>
        </w:rPr>
        <w:t>Professor</w:t>
      </w:r>
      <w:r w:rsidR="0000695C">
        <w:rPr>
          <w:rFonts w:ascii="Cambria" w:hAnsi="Cambria"/>
          <w:sz w:val="28"/>
          <w:szCs w:val="28"/>
        </w:rPr>
        <w:t xml:space="preserve"> when possible!</w:t>
      </w:r>
    </w:p>
    <w:p w:rsidR="000579AA" w:rsidRDefault="000579AA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Make sure to review your “Theme Is” worksheet for proper theme format</w:t>
      </w:r>
    </w:p>
    <w:p w:rsidR="000579AA" w:rsidRDefault="000579AA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Q3 Thesis statements should NOT BE PLOT SPECIFIC – but rather, humanity / mankind / universal</w:t>
      </w:r>
    </w:p>
    <w:p w:rsidR="007F33B7" w:rsidRDefault="00A0578B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NO PLOT SUMMARY – Show that you have ANALYZED!</w:t>
      </w:r>
    </w:p>
    <w:p w:rsidR="007671B5" w:rsidRPr="007671B5" w:rsidRDefault="007671B5" w:rsidP="007671B5">
      <w:pPr>
        <w:spacing w:line="360" w:lineRule="auto"/>
        <w:rPr>
          <w:rFonts w:ascii="Cambria" w:hAnsi="Cambria"/>
          <w:sz w:val="28"/>
          <w:szCs w:val="28"/>
        </w:rPr>
      </w:pPr>
    </w:p>
    <w:p w:rsidR="000579AA" w:rsidRPr="00CB32AF" w:rsidRDefault="000579AA" w:rsidP="005C0C34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/>
          <w:sz w:val="28"/>
          <w:szCs w:val="28"/>
        </w:rPr>
      </w:pPr>
      <w:r w:rsidRPr="00CB32AF">
        <w:rPr>
          <w:rFonts w:ascii="Cambria" w:hAnsi="Cambria"/>
          <w:sz w:val="28"/>
          <w:szCs w:val="28"/>
        </w:rPr>
        <w:t>Thesis Requirements (not in required order):</w:t>
      </w:r>
    </w:p>
    <w:p w:rsidR="000579AA" w:rsidRDefault="000579AA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  <w:r>
        <w:rPr>
          <w:rFonts w:ascii="Cambria" w:hAnsi="Cambria"/>
          <w:color w:val="C00000"/>
          <w:sz w:val="28"/>
          <w:szCs w:val="28"/>
          <w:u w:val="single"/>
        </w:rPr>
        <w:t>Novel</w:t>
      </w:r>
      <w:r w:rsidRPr="00153F79">
        <w:rPr>
          <w:rFonts w:ascii="Cambria" w:hAnsi="Cambria"/>
          <w:sz w:val="28"/>
          <w:szCs w:val="28"/>
        </w:rPr>
        <w:t xml:space="preserve"> + </w:t>
      </w:r>
      <w:r w:rsidRPr="00153F79">
        <w:rPr>
          <w:rFonts w:ascii="Cambria" w:hAnsi="Cambria"/>
          <w:color w:val="00B050"/>
          <w:sz w:val="28"/>
          <w:szCs w:val="28"/>
          <w:u w:val="single"/>
        </w:rPr>
        <w:t>Author’s Last Name</w:t>
      </w:r>
      <w:r w:rsidRPr="00153F79">
        <w:rPr>
          <w:rFonts w:ascii="Cambria" w:hAnsi="Cambria"/>
          <w:color w:val="00B050"/>
          <w:sz w:val="28"/>
          <w:szCs w:val="28"/>
        </w:rPr>
        <w:t xml:space="preserve"> </w:t>
      </w:r>
      <w:r w:rsidRPr="00153F79">
        <w:rPr>
          <w:rFonts w:ascii="Cambria" w:hAnsi="Cambria"/>
          <w:sz w:val="28"/>
          <w:szCs w:val="28"/>
        </w:rPr>
        <w:t xml:space="preserve">+ </w:t>
      </w:r>
      <w:r w:rsidRPr="00153F79">
        <w:rPr>
          <w:rFonts w:ascii="Cambria" w:hAnsi="Cambria"/>
          <w:color w:val="00B0F0"/>
          <w:sz w:val="28"/>
          <w:szCs w:val="28"/>
          <w:u w:val="single"/>
        </w:rPr>
        <w:t>Active / Present Tense Verb</w:t>
      </w:r>
      <w:r w:rsidRPr="00153F79">
        <w:rPr>
          <w:rFonts w:ascii="Cambria" w:hAnsi="Cambria"/>
          <w:sz w:val="28"/>
          <w:szCs w:val="28"/>
        </w:rPr>
        <w:t xml:space="preserve"> + </w:t>
      </w:r>
      <w:r w:rsidR="007F33B7" w:rsidRPr="007F33B7">
        <w:rPr>
          <w:rFonts w:ascii="Cambria" w:hAnsi="Cambria"/>
          <w:color w:val="7030A0"/>
          <w:sz w:val="28"/>
          <w:szCs w:val="28"/>
          <w:u w:val="single"/>
        </w:rPr>
        <w:t xml:space="preserve">Limited Subject </w:t>
      </w:r>
      <w:r w:rsidR="007F33B7" w:rsidRPr="007F33B7">
        <w:rPr>
          <w:rFonts w:ascii="Cambria" w:hAnsi="Cambria"/>
          <w:sz w:val="28"/>
          <w:szCs w:val="28"/>
          <w:u w:val="single"/>
        </w:rPr>
        <w:t xml:space="preserve">+ </w:t>
      </w:r>
      <w:r w:rsidR="007F33B7" w:rsidRPr="007F33B7">
        <w:rPr>
          <w:rFonts w:ascii="Cambria" w:hAnsi="Cambria"/>
          <w:color w:val="7030A0"/>
          <w:sz w:val="28"/>
          <w:szCs w:val="28"/>
          <w:u w:val="single"/>
        </w:rPr>
        <w:t>Judgment</w:t>
      </w:r>
      <w:r w:rsidRPr="007F33B7">
        <w:rPr>
          <w:rFonts w:ascii="Cambria" w:hAnsi="Cambria"/>
          <w:color w:val="7030A0"/>
          <w:sz w:val="28"/>
          <w:szCs w:val="28"/>
          <w:u w:val="single"/>
        </w:rPr>
        <w:t xml:space="preserve"> (</w:t>
      </w:r>
      <w:r w:rsidRPr="007F33B7">
        <w:rPr>
          <w:rFonts w:ascii="Cambria" w:hAnsi="Cambria"/>
          <w:color w:val="7030A0"/>
          <w:sz w:val="28"/>
          <w:szCs w:val="28"/>
          <w:u w:val="single"/>
        </w:rPr>
        <w:t>T</w:t>
      </w:r>
      <w:r w:rsidRPr="007F33B7">
        <w:rPr>
          <w:rFonts w:ascii="Cambria" w:hAnsi="Cambria"/>
          <w:color w:val="7030A0"/>
          <w:sz w:val="28"/>
          <w:szCs w:val="28"/>
          <w:u w:val="single"/>
        </w:rPr>
        <w:t>heme</w:t>
      </w:r>
      <w:r w:rsidRPr="007F33B7">
        <w:rPr>
          <w:rFonts w:ascii="Cambria" w:hAnsi="Cambria"/>
          <w:color w:val="7030A0"/>
          <w:sz w:val="28"/>
          <w:szCs w:val="28"/>
          <w:u w:val="single"/>
        </w:rPr>
        <w:t xml:space="preserve">) </w:t>
      </w:r>
    </w:p>
    <w:p w:rsidR="005C0C34" w:rsidRPr="005C0C34" w:rsidRDefault="005C0C34" w:rsidP="005C0C34">
      <w:pPr>
        <w:rPr>
          <w:rFonts w:ascii="Cambria" w:hAnsi="Cambria"/>
          <w:i/>
          <w:sz w:val="32"/>
          <w:szCs w:val="32"/>
          <w:u w:val="single"/>
        </w:rPr>
      </w:pPr>
      <w:r w:rsidRPr="005C0C34">
        <w:rPr>
          <w:rFonts w:ascii="Cambria" w:hAnsi="Cambria"/>
          <w:i/>
          <w:sz w:val="32"/>
          <w:szCs w:val="32"/>
          <w:u w:val="single"/>
        </w:rPr>
        <w:t>Additional Notes:</w:t>
      </w:r>
    </w:p>
    <w:p w:rsidR="005C0C34" w:rsidRDefault="005C0C34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p w:rsidR="007671B5" w:rsidRPr="007F33B7" w:rsidRDefault="007671B5" w:rsidP="000579AA">
      <w:pPr>
        <w:pStyle w:val="ListParagraph"/>
        <w:rPr>
          <w:rFonts w:ascii="Cambria" w:hAnsi="Cambria"/>
          <w:color w:val="7030A0"/>
          <w:sz w:val="28"/>
          <w:szCs w:val="28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9"/>
        <w:gridCol w:w="1712"/>
        <w:gridCol w:w="1500"/>
        <w:gridCol w:w="8529"/>
      </w:tblGrid>
      <w:tr w:rsidR="006A09CA" w:rsidTr="008547DC">
        <w:trPr>
          <w:trHeight w:val="1327"/>
        </w:trPr>
        <w:tc>
          <w:tcPr>
            <w:tcW w:w="467" w:type="pct"/>
          </w:tcPr>
          <w:p w:rsidR="006A09CA" w:rsidRPr="007671B5" w:rsidRDefault="00185980" w:rsidP="006A09CA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 w:rsidRPr="007671B5">
              <w:rPr>
                <w:rFonts w:ascii="Cambria" w:hAnsi="Cambria"/>
                <w:b/>
                <w:i/>
                <w:sz w:val="32"/>
                <w:szCs w:val="32"/>
              </w:rPr>
              <w:t>No</w:t>
            </w:r>
            <w:r w:rsidR="006A09CA" w:rsidRPr="007671B5">
              <w:rPr>
                <w:rFonts w:ascii="Cambria" w:hAnsi="Cambria"/>
                <w:b/>
                <w:i/>
                <w:sz w:val="32"/>
                <w:szCs w:val="32"/>
              </w:rPr>
              <w:t>vel</w:t>
            </w:r>
          </w:p>
        </w:tc>
        <w:tc>
          <w:tcPr>
            <w:tcW w:w="661" w:type="pct"/>
          </w:tcPr>
          <w:p w:rsidR="006A09CA" w:rsidRPr="007671B5" w:rsidRDefault="006A09CA" w:rsidP="006A09CA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 w:rsidRPr="007671B5">
              <w:rPr>
                <w:rFonts w:ascii="Cambria" w:hAnsi="Cambria"/>
                <w:b/>
                <w:i/>
                <w:sz w:val="32"/>
                <w:szCs w:val="32"/>
              </w:rPr>
              <w:t>Author</w:t>
            </w:r>
          </w:p>
        </w:tc>
        <w:tc>
          <w:tcPr>
            <w:tcW w:w="579" w:type="pct"/>
          </w:tcPr>
          <w:p w:rsidR="006A09CA" w:rsidRPr="007671B5" w:rsidRDefault="006A09CA" w:rsidP="006A09CA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 w:rsidRPr="007671B5">
              <w:rPr>
                <w:rFonts w:ascii="Cambria" w:hAnsi="Cambria"/>
                <w:b/>
                <w:i/>
                <w:sz w:val="32"/>
                <w:szCs w:val="32"/>
              </w:rPr>
              <w:t>Theme Stem</w:t>
            </w:r>
            <w:r w:rsidR="00627A88" w:rsidRPr="007671B5">
              <w:rPr>
                <w:rFonts w:ascii="Cambria" w:hAnsi="Cambria"/>
                <w:b/>
                <w:i/>
                <w:sz w:val="32"/>
                <w:szCs w:val="32"/>
              </w:rPr>
              <w:t>(s)</w:t>
            </w:r>
          </w:p>
        </w:tc>
        <w:tc>
          <w:tcPr>
            <w:tcW w:w="3293" w:type="pct"/>
          </w:tcPr>
          <w:p w:rsidR="006A09CA" w:rsidRPr="007671B5" w:rsidRDefault="006A09CA" w:rsidP="006A09CA">
            <w:pPr>
              <w:jc w:val="center"/>
              <w:rPr>
                <w:rFonts w:ascii="Cambria" w:hAnsi="Cambria"/>
                <w:b/>
                <w:i/>
                <w:sz w:val="32"/>
                <w:szCs w:val="32"/>
              </w:rPr>
            </w:pPr>
            <w:r w:rsidRPr="007671B5">
              <w:rPr>
                <w:rFonts w:ascii="Cambria" w:hAnsi="Cambria"/>
                <w:b/>
                <w:i/>
                <w:sz w:val="32"/>
                <w:szCs w:val="32"/>
              </w:rPr>
              <w:t>Theme Statement</w:t>
            </w:r>
            <w:r w:rsidRPr="007671B5">
              <w:rPr>
                <w:rFonts w:ascii="Cambria" w:hAnsi="Cambria"/>
                <w:b/>
                <w:i/>
                <w:sz w:val="32"/>
                <w:szCs w:val="32"/>
              </w:rPr>
              <w:t>s</w:t>
            </w:r>
          </w:p>
        </w:tc>
      </w:tr>
      <w:tr w:rsidR="006A09CA" w:rsidTr="008547DC">
        <w:trPr>
          <w:trHeight w:val="654"/>
        </w:trPr>
        <w:tc>
          <w:tcPr>
            <w:tcW w:w="467" w:type="pct"/>
          </w:tcPr>
          <w:p w:rsidR="006A09CA" w:rsidRPr="005C0C34" w:rsidRDefault="006A09CA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6A09CA" w:rsidRPr="005C0C34" w:rsidRDefault="006A09CA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5C0C34">
              <w:rPr>
                <w:rFonts w:ascii="Cambria" w:hAnsi="Cambria"/>
                <w:sz w:val="24"/>
                <w:szCs w:val="24"/>
                <w:u w:val="single"/>
              </w:rPr>
              <w:t>The Great Gatsby</w:t>
            </w:r>
          </w:p>
          <w:p w:rsidR="006A09CA" w:rsidRDefault="006A09CA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5C0C34" w:rsidRPr="005C0C34" w:rsidRDefault="005C0C34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6A09CA" w:rsidRDefault="006A09CA">
            <w:pPr>
              <w:rPr>
                <w:rFonts w:ascii="Cambria" w:hAnsi="Cambria"/>
                <w:b/>
                <w:color w:val="00B0F0"/>
                <w:sz w:val="48"/>
                <w:szCs w:val="48"/>
                <w:u w:val="single"/>
              </w:rPr>
            </w:pPr>
          </w:p>
        </w:tc>
        <w:tc>
          <w:tcPr>
            <w:tcW w:w="579" w:type="pct"/>
          </w:tcPr>
          <w:p w:rsidR="006A09CA" w:rsidRDefault="006A09CA">
            <w:pPr>
              <w:rPr>
                <w:rFonts w:ascii="Cambria" w:hAnsi="Cambria"/>
                <w:b/>
                <w:color w:val="00B0F0"/>
                <w:sz w:val="48"/>
                <w:szCs w:val="48"/>
                <w:u w:val="single"/>
              </w:rPr>
            </w:pPr>
          </w:p>
        </w:tc>
        <w:tc>
          <w:tcPr>
            <w:tcW w:w="3293" w:type="pct"/>
          </w:tcPr>
          <w:p w:rsidR="006A09CA" w:rsidRDefault="006A09CA">
            <w:pPr>
              <w:rPr>
                <w:rFonts w:ascii="Cambria" w:hAnsi="Cambria"/>
                <w:b/>
                <w:color w:val="00B0F0"/>
                <w:sz w:val="48"/>
                <w:szCs w:val="48"/>
                <w:u w:val="single"/>
              </w:rPr>
            </w:pPr>
          </w:p>
        </w:tc>
      </w:tr>
      <w:tr w:rsidR="006A09CA" w:rsidTr="008547DC">
        <w:trPr>
          <w:trHeight w:val="654"/>
        </w:trPr>
        <w:tc>
          <w:tcPr>
            <w:tcW w:w="467" w:type="pct"/>
          </w:tcPr>
          <w:p w:rsidR="006A09CA" w:rsidRPr="005C0C34" w:rsidRDefault="006A09CA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5C0C34" w:rsidRDefault="005C0C34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6A09CA" w:rsidRDefault="006A09CA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5C0C34">
              <w:rPr>
                <w:rFonts w:ascii="Cambria" w:hAnsi="Cambria"/>
                <w:sz w:val="24"/>
                <w:szCs w:val="24"/>
                <w:u w:val="single"/>
              </w:rPr>
              <w:t>Catcher in the Rye</w:t>
            </w:r>
          </w:p>
          <w:p w:rsidR="005C0C34" w:rsidRPr="005C0C34" w:rsidRDefault="005C0C34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6A09CA" w:rsidRPr="005C0C34" w:rsidRDefault="006A09CA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6A09CA" w:rsidRDefault="006A09CA">
            <w:pPr>
              <w:rPr>
                <w:rFonts w:ascii="Cambria" w:hAnsi="Cambria"/>
                <w:b/>
                <w:color w:val="00B0F0"/>
                <w:sz w:val="48"/>
                <w:szCs w:val="48"/>
                <w:u w:val="single"/>
              </w:rPr>
            </w:pPr>
          </w:p>
        </w:tc>
        <w:tc>
          <w:tcPr>
            <w:tcW w:w="579" w:type="pct"/>
          </w:tcPr>
          <w:p w:rsidR="006A09CA" w:rsidRDefault="006A09CA">
            <w:pPr>
              <w:rPr>
                <w:rFonts w:ascii="Cambria" w:hAnsi="Cambria"/>
                <w:b/>
                <w:color w:val="00B0F0"/>
                <w:sz w:val="48"/>
                <w:szCs w:val="48"/>
                <w:u w:val="single"/>
              </w:rPr>
            </w:pPr>
          </w:p>
        </w:tc>
        <w:tc>
          <w:tcPr>
            <w:tcW w:w="3293" w:type="pct"/>
          </w:tcPr>
          <w:p w:rsidR="006A09CA" w:rsidRDefault="006A09CA">
            <w:pPr>
              <w:rPr>
                <w:rFonts w:ascii="Cambria" w:hAnsi="Cambria"/>
                <w:b/>
                <w:color w:val="00B0F0"/>
                <w:sz w:val="48"/>
                <w:szCs w:val="48"/>
                <w:u w:val="single"/>
              </w:rPr>
            </w:pPr>
          </w:p>
        </w:tc>
      </w:tr>
      <w:tr w:rsidR="006A09CA" w:rsidTr="008547DC">
        <w:trPr>
          <w:trHeight w:val="654"/>
        </w:trPr>
        <w:tc>
          <w:tcPr>
            <w:tcW w:w="467" w:type="pct"/>
          </w:tcPr>
          <w:p w:rsidR="006A09CA" w:rsidRPr="005C0C34" w:rsidRDefault="006A09CA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6A09CA" w:rsidRPr="005C0C34" w:rsidRDefault="00627A88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5C0C34">
              <w:rPr>
                <w:rFonts w:ascii="Cambria" w:hAnsi="Cambria"/>
                <w:sz w:val="24"/>
                <w:szCs w:val="24"/>
                <w:u w:val="single"/>
              </w:rPr>
              <w:t xml:space="preserve">Your </w:t>
            </w:r>
            <w:r w:rsidR="006A09CA" w:rsidRPr="005C0C34">
              <w:rPr>
                <w:rFonts w:ascii="Cambria" w:hAnsi="Cambria"/>
                <w:sz w:val="24"/>
                <w:szCs w:val="24"/>
                <w:u w:val="single"/>
              </w:rPr>
              <w:t>Research Novel</w:t>
            </w:r>
          </w:p>
          <w:p w:rsidR="006A09CA" w:rsidRDefault="006A09CA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5C0C34" w:rsidRPr="005C0C34" w:rsidRDefault="005C0C34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6A09CA" w:rsidRDefault="006A09CA">
            <w:pPr>
              <w:rPr>
                <w:rFonts w:ascii="Cambria" w:hAnsi="Cambria"/>
                <w:b/>
                <w:color w:val="00B0F0"/>
                <w:sz w:val="48"/>
                <w:szCs w:val="48"/>
                <w:u w:val="single"/>
              </w:rPr>
            </w:pPr>
          </w:p>
        </w:tc>
        <w:tc>
          <w:tcPr>
            <w:tcW w:w="579" w:type="pct"/>
          </w:tcPr>
          <w:p w:rsidR="006A09CA" w:rsidRDefault="006A09CA">
            <w:pPr>
              <w:rPr>
                <w:rFonts w:ascii="Cambria" w:hAnsi="Cambria"/>
                <w:b/>
                <w:color w:val="00B0F0"/>
                <w:sz w:val="48"/>
                <w:szCs w:val="48"/>
                <w:u w:val="single"/>
              </w:rPr>
            </w:pPr>
          </w:p>
        </w:tc>
        <w:tc>
          <w:tcPr>
            <w:tcW w:w="3293" w:type="pct"/>
          </w:tcPr>
          <w:p w:rsidR="006A09CA" w:rsidRDefault="006A09CA">
            <w:pPr>
              <w:rPr>
                <w:rFonts w:ascii="Cambria" w:hAnsi="Cambria"/>
                <w:b/>
                <w:color w:val="00B0F0"/>
                <w:sz w:val="48"/>
                <w:szCs w:val="48"/>
                <w:u w:val="single"/>
              </w:rPr>
            </w:pPr>
          </w:p>
        </w:tc>
      </w:tr>
      <w:tr w:rsidR="006A09CA" w:rsidTr="008547DC">
        <w:trPr>
          <w:trHeight w:val="654"/>
        </w:trPr>
        <w:tc>
          <w:tcPr>
            <w:tcW w:w="467" w:type="pct"/>
          </w:tcPr>
          <w:p w:rsidR="006A09CA" w:rsidRPr="005C0C34" w:rsidRDefault="006A09CA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5C0C34" w:rsidRDefault="005C0C34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5C0C34" w:rsidRDefault="006A09CA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5C0C34">
              <w:rPr>
                <w:rFonts w:ascii="Cambria" w:hAnsi="Cambria"/>
                <w:sz w:val="24"/>
                <w:szCs w:val="24"/>
                <w:u w:val="single"/>
              </w:rPr>
              <w:t>Macbeth</w:t>
            </w:r>
          </w:p>
          <w:p w:rsidR="008547DC" w:rsidRPr="005C0C34" w:rsidRDefault="008547DC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  <w:p w:rsidR="006A09CA" w:rsidRPr="005C0C34" w:rsidRDefault="006A09CA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  <w:tc>
          <w:tcPr>
            <w:tcW w:w="661" w:type="pct"/>
          </w:tcPr>
          <w:p w:rsidR="006A09CA" w:rsidRDefault="006A09CA">
            <w:pPr>
              <w:rPr>
                <w:rFonts w:ascii="Cambria" w:hAnsi="Cambria"/>
                <w:b/>
                <w:color w:val="00B0F0"/>
                <w:sz w:val="48"/>
                <w:szCs w:val="48"/>
                <w:u w:val="single"/>
              </w:rPr>
            </w:pPr>
          </w:p>
        </w:tc>
        <w:tc>
          <w:tcPr>
            <w:tcW w:w="579" w:type="pct"/>
          </w:tcPr>
          <w:p w:rsidR="006A09CA" w:rsidRDefault="006A09CA">
            <w:pPr>
              <w:rPr>
                <w:rFonts w:ascii="Cambria" w:hAnsi="Cambria"/>
                <w:b/>
                <w:color w:val="00B0F0"/>
                <w:sz w:val="48"/>
                <w:szCs w:val="48"/>
                <w:u w:val="single"/>
              </w:rPr>
            </w:pPr>
          </w:p>
        </w:tc>
        <w:tc>
          <w:tcPr>
            <w:tcW w:w="3293" w:type="pct"/>
          </w:tcPr>
          <w:p w:rsidR="006A09CA" w:rsidRDefault="006A09CA">
            <w:pPr>
              <w:rPr>
                <w:rFonts w:ascii="Cambria" w:hAnsi="Cambria"/>
                <w:b/>
                <w:color w:val="00B0F0"/>
                <w:sz w:val="48"/>
                <w:szCs w:val="48"/>
                <w:u w:val="single"/>
              </w:rPr>
            </w:pPr>
            <w:bookmarkStart w:id="0" w:name="_GoBack"/>
            <w:bookmarkEnd w:id="0"/>
          </w:p>
        </w:tc>
      </w:tr>
    </w:tbl>
    <w:p w:rsidR="003240F0" w:rsidRPr="00AE6C70" w:rsidRDefault="003240F0" w:rsidP="008547DC">
      <w:pPr>
        <w:rPr>
          <w:rFonts w:ascii="Cambria" w:hAnsi="Cambria"/>
          <w:b/>
          <w:color w:val="00B0F0"/>
          <w:sz w:val="48"/>
          <w:szCs w:val="48"/>
          <w:u w:val="single"/>
        </w:rPr>
      </w:pPr>
    </w:p>
    <w:sectPr w:rsidR="003240F0" w:rsidRPr="00AE6C70" w:rsidSect="0056694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03A" w:rsidRDefault="00C5303A" w:rsidP="00C5303A">
      <w:pPr>
        <w:spacing w:after="0" w:line="240" w:lineRule="auto"/>
      </w:pPr>
      <w:r>
        <w:separator/>
      </w:r>
    </w:p>
  </w:endnote>
  <w:endnote w:type="continuationSeparator" w:id="0">
    <w:p w:rsidR="00C5303A" w:rsidRDefault="00C5303A" w:rsidP="00C5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03A" w:rsidRDefault="00C5303A" w:rsidP="00C5303A">
      <w:pPr>
        <w:spacing w:after="0" w:line="240" w:lineRule="auto"/>
      </w:pPr>
      <w:r>
        <w:separator/>
      </w:r>
    </w:p>
  </w:footnote>
  <w:footnote w:type="continuationSeparator" w:id="0">
    <w:p w:rsidR="00C5303A" w:rsidRDefault="00C5303A" w:rsidP="00C5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03A" w:rsidRPr="00C5303A" w:rsidRDefault="00C5303A" w:rsidP="00C5303A">
    <w:pPr>
      <w:pStyle w:val="Header"/>
      <w:jc w:val="center"/>
      <w:rPr>
        <w:rFonts w:ascii="Cambria" w:hAnsi="Cambria"/>
        <w:b/>
        <w:sz w:val="44"/>
        <w:szCs w:val="44"/>
        <w:u w:val="single"/>
      </w:rPr>
    </w:pPr>
    <w:r w:rsidRPr="00C5303A">
      <w:rPr>
        <w:rFonts w:ascii="Cambria" w:hAnsi="Cambria"/>
        <w:b/>
        <w:noProof/>
        <w:sz w:val="44"/>
        <w:szCs w:val="44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7249160</wp:posOffset>
          </wp:positionH>
          <wp:positionV relativeFrom="paragraph">
            <wp:posOffset>-342900</wp:posOffset>
          </wp:positionV>
          <wp:extent cx="1379855" cy="13620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 Zomb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5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03A">
      <w:rPr>
        <w:rFonts w:ascii="Cambria" w:hAnsi="Cambria"/>
        <w:b/>
        <w:sz w:val="44"/>
        <w:szCs w:val="44"/>
        <w:u w:val="single"/>
      </w:rPr>
      <w:t>AP LITERATURE EXAM STUDY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310B"/>
    <w:multiLevelType w:val="hybridMultilevel"/>
    <w:tmpl w:val="744639B4"/>
    <w:lvl w:ilvl="0" w:tplc="3A66D9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46"/>
    <w:rsid w:val="0000695C"/>
    <w:rsid w:val="00025929"/>
    <w:rsid w:val="00027606"/>
    <w:rsid w:val="000579AA"/>
    <w:rsid w:val="00076121"/>
    <w:rsid w:val="00083668"/>
    <w:rsid w:val="000A0B97"/>
    <w:rsid w:val="00116334"/>
    <w:rsid w:val="00153F79"/>
    <w:rsid w:val="001569A0"/>
    <w:rsid w:val="0016289F"/>
    <w:rsid w:val="00185980"/>
    <w:rsid w:val="00200514"/>
    <w:rsid w:val="002A3A18"/>
    <w:rsid w:val="002D2CA7"/>
    <w:rsid w:val="003240F0"/>
    <w:rsid w:val="00330B83"/>
    <w:rsid w:val="00332EF0"/>
    <w:rsid w:val="00350713"/>
    <w:rsid w:val="0036156E"/>
    <w:rsid w:val="003B5301"/>
    <w:rsid w:val="004746D5"/>
    <w:rsid w:val="004E4ADC"/>
    <w:rsid w:val="00553A6B"/>
    <w:rsid w:val="00566946"/>
    <w:rsid w:val="005C0C34"/>
    <w:rsid w:val="005D0F85"/>
    <w:rsid w:val="00627A88"/>
    <w:rsid w:val="006A09CA"/>
    <w:rsid w:val="006A2462"/>
    <w:rsid w:val="006F602F"/>
    <w:rsid w:val="0071664E"/>
    <w:rsid w:val="007305C6"/>
    <w:rsid w:val="00740AA1"/>
    <w:rsid w:val="007671B5"/>
    <w:rsid w:val="00797E8C"/>
    <w:rsid w:val="007F33B7"/>
    <w:rsid w:val="00807CEB"/>
    <w:rsid w:val="008547DC"/>
    <w:rsid w:val="008837E8"/>
    <w:rsid w:val="008E56B0"/>
    <w:rsid w:val="009F3747"/>
    <w:rsid w:val="00A0578B"/>
    <w:rsid w:val="00A21973"/>
    <w:rsid w:val="00AE6C70"/>
    <w:rsid w:val="00C2558A"/>
    <w:rsid w:val="00C3214D"/>
    <w:rsid w:val="00C5303A"/>
    <w:rsid w:val="00CB32AF"/>
    <w:rsid w:val="00CB6866"/>
    <w:rsid w:val="00D11296"/>
    <w:rsid w:val="00DA36F4"/>
    <w:rsid w:val="00E14125"/>
    <w:rsid w:val="00E43FBE"/>
    <w:rsid w:val="00E52EA0"/>
    <w:rsid w:val="00E76A27"/>
    <w:rsid w:val="00EB4D4E"/>
    <w:rsid w:val="00F01E4D"/>
    <w:rsid w:val="00F47CE4"/>
    <w:rsid w:val="00F67CDE"/>
    <w:rsid w:val="00F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728F1"/>
  <w15:chartTrackingRefBased/>
  <w15:docId w15:val="{972528F8-C6FB-4C29-8679-0832E07E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9A0"/>
    <w:pPr>
      <w:ind w:left="720"/>
      <w:contextualSpacing/>
    </w:pPr>
  </w:style>
  <w:style w:type="table" w:styleId="TableGrid">
    <w:name w:val="Table Grid"/>
    <w:basedOn w:val="TableNormal"/>
    <w:uiPriority w:val="39"/>
    <w:rsid w:val="0032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3A"/>
  </w:style>
  <w:style w:type="paragraph" w:styleId="Footer">
    <w:name w:val="footer"/>
    <w:basedOn w:val="Normal"/>
    <w:link w:val="FooterChar"/>
    <w:uiPriority w:val="99"/>
    <w:unhideWhenUsed/>
    <w:rsid w:val="00C53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5EE5-AA24-43BB-9A0D-9892AAB3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5847</TotalTime>
  <Pages>8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Bukowski Nicole</dc:creator>
  <cp:keywords/>
  <dc:description/>
  <cp:lastModifiedBy>Bukowski Nicole</cp:lastModifiedBy>
  <cp:revision>62</cp:revision>
  <cp:lastPrinted>2018-04-27T17:14:00Z</cp:lastPrinted>
  <dcterms:created xsi:type="dcterms:W3CDTF">2018-04-24T17:33:00Z</dcterms:created>
  <dcterms:modified xsi:type="dcterms:W3CDTF">2018-05-07T12:58:00Z</dcterms:modified>
</cp:coreProperties>
</file>